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92" w:rsidRPr="00340562" w:rsidRDefault="003600B6" w:rsidP="00340562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40562">
        <w:rPr>
          <w:rFonts w:hAnsi="Times New Roman" w:cs="Times New Roman"/>
          <w:bCs/>
          <w:color w:val="000000"/>
          <w:sz w:val="24"/>
          <w:szCs w:val="24"/>
          <w:lang w:val="ru-RU"/>
        </w:rPr>
        <w:t>ДОРОЖНАЯ КАРТА</w:t>
      </w:r>
      <w:r w:rsidRPr="00340562">
        <w:rPr>
          <w:lang w:val="ru-RU"/>
        </w:rPr>
        <w:br/>
      </w:r>
      <w:r w:rsidRPr="00340562">
        <w:rPr>
          <w:rFonts w:hAnsi="Times New Roman" w:cs="Times New Roman"/>
          <w:bCs/>
          <w:color w:val="000000"/>
          <w:sz w:val="24"/>
          <w:szCs w:val="24"/>
          <w:lang w:val="ru-RU"/>
        </w:rPr>
        <w:t>по подготовке МБОУ «</w:t>
      </w:r>
      <w:r w:rsidR="00FF7AAF" w:rsidRPr="00340562">
        <w:rPr>
          <w:rFonts w:hAnsi="Times New Roman" w:cs="Times New Roman"/>
          <w:bCs/>
          <w:color w:val="000000"/>
          <w:sz w:val="24"/>
          <w:szCs w:val="24"/>
          <w:lang w:val="ru-RU"/>
        </w:rPr>
        <w:t>Гимназия № 2</w:t>
      </w:r>
      <w:r w:rsidRPr="00340562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340562">
        <w:rPr>
          <w:rFonts w:hAnsi="Times New Roman" w:cs="Times New Roman"/>
          <w:bCs/>
          <w:color w:val="000000"/>
          <w:sz w:val="24"/>
          <w:szCs w:val="24"/>
        </w:rPr>
        <w:t> </w:t>
      </w:r>
      <w:r w:rsidR="00FF7AAF" w:rsidRPr="003405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г. Чебоксары</w:t>
      </w:r>
      <w:r w:rsidRPr="00340562">
        <w:rPr>
          <w:lang w:val="ru-RU"/>
        </w:rPr>
        <w:br/>
      </w:r>
      <w:r w:rsidRPr="00340562">
        <w:rPr>
          <w:rFonts w:hAnsi="Times New Roman" w:cs="Times New Roman"/>
          <w:bCs/>
          <w:color w:val="000000"/>
          <w:sz w:val="24"/>
          <w:szCs w:val="24"/>
          <w:lang w:val="ru-RU"/>
        </w:rPr>
        <w:t>к проведению Всероссийских проверочных работ</w:t>
      </w:r>
      <w:r w:rsidRPr="00340562">
        <w:rPr>
          <w:lang w:val="ru-RU"/>
        </w:rPr>
        <w:br/>
      </w:r>
      <w:r w:rsidRPr="00340562">
        <w:rPr>
          <w:rFonts w:hAnsi="Times New Roman" w:cs="Times New Roman"/>
          <w:bCs/>
          <w:color w:val="000000"/>
          <w:sz w:val="24"/>
          <w:szCs w:val="24"/>
          <w:lang w:val="ru-RU"/>
        </w:rPr>
        <w:t>в 2022</w:t>
      </w:r>
      <w:r w:rsidR="00FF7AAF" w:rsidRPr="00340562">
        <w:rPr>
          <w:rFonts w:hAnsi="Times New Roman" w:cs="Times New Roman"/>
          <w:bCs/>
          <w:color w:val="000000"/>
          <w:sz w:val="24"/>
          <w:szCs w:val="24"/>
          <w:lang w:val="ru-RU"/>
        </w:rPr>
        <w:t>-20</w:t>
      </w:r>
      <w:r w:rsidRPr="00340562">
        <w:rPr>
          <w:rFonts w:hAnsi="Times New Roman" w:cs="Times New Roman"/>
          <w:bCs/>
          <w:color w:val="000000"/>
          <w:sz w:val="24"/>
          <w:szCs w:val="24"/>
          <w:lang w:val="ru-RU"/>
        </w:rPr>
        <w:t>23</w:t>
      </w:r>
      <w:r w:rsidRPr="00340562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340562">
        <w:rPr>
          <w:rFonts w:hAnsi="Times New Roman" w:cs="Times New Roman"/>
          <w:bCs/>
          <w:color w:val="000000"/>
          <w:sz w:val="24"/>
          <w:szCs w:val="24"/>
          <w:lang w:val="ru-RU"/>
        </w:rPr>
        <w:t>учебном году</w:t>
      </w:r>
    </w:p>
    <w:p w:rsidR="00340562" w:rsidRPr="00340562" w:rsidRDefault="00340562" w:rsidP="00340562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340562">
        <w:rPr>
          <w:rFonts w:hAnsi="Times New Roman" w:cs="Times New Roman"/>
          <w:bCs/>
          <w:i/>
          <w:color w:val="000000"/>
          <w:sz w:val="24"/>
          <w:szCs w:val="24"/>
          <w:lang w:val="ru-RU"/>
        </w:rPr>
        <w:t>(приложение к плану УВР)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6"/>
        <w:gridCol w:w="3822"/>
        <w:gridCol w:w="1594"/>
        <w:gridCol w:w="2157"/>
        <w:gridCol w:w="1991"/>
      </w:tblGrid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Формат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94A92" w:rsidRPr="0034056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Нормативно-правовое, инструктивно-методическое обеспечение проведения Всероссийских проверочных работ</w:t>
            </w:r>
          </w:p>
        </w:tc>
      </w:tr>
      <w:tr w:rsidR="00594A92" w:rsidRPr="003405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педагогических работников с нормативными документами и методическими рекомендациями разного уровня (</w:t>
            </w:r>
            <w:proofErr w:type="gramStart"/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proofErr w:type="gramEnd"/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340562" w:rsidRDefault="003600B6" w:rsidP="003405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уч</w:t>
            </w:r>
            <w:r w:rsid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r w:rsid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340562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Приказы, письма, рекомендации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340562" w:rsidRDefault="003600B6" w:rsidP="003405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кафедр учителей</w:t>
            </w: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340562" w:rsidRDefault="003405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 w:rsidP="003405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подготовке и проведении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594A92" w:rsidRPr="0034056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качества преподавания учебных предметов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школьных методических объединений по вопросам анализа выполнения ВПР в предыдущем учебном 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подготовки к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в </w:t>
            </w:r>
            <w:r w:rsidR="00FF7AAF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  <w:r w:rsid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</w:t>
            </w:r>
            <w:r w:rsidR="00FF7AAF">
              <w:rPr>
                <w:rFonts w:hAnsi="Times New Roman" w:cs="Times New Roman"/>
                <w:color w:val="000000"/>
                <w:sz w:val="24"/>
                <w:szCs w:val="24"/>
              </w:rPr>
              <w:t>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24.08.2022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405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кафедр учителей</w:t>
            </w:r>
          </w:p>
        </w:tc>
      </w:tr>
      <w:tr w:rsidR="00594A92" w:rsidRPr="00340562" w:rsidTr="00340562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(корректировка) в рабочие программы учебных предметов:</w:t>
            </w:r>
          </w:p>
          <w:p w:rsidR="00594A92" w:rsidRPr="00FF7AAF" w:rsidRDefault="003600B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математика, русский язык, окружающий мир на уровне начального общего образования;</w:t>
            </w:r>
          </w:p>
          <w:p w:rsidR="00594A92" w:rsidRPr="00FF7AAF" w:rsidRDefault="003600B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английский язык, история, русский язык, математика, биология, география, физика на уровне основного общего образования на основе анализа результатов всероссийских </w:t>
            </w: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340562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Учителя-предметники, </w:t>
            </w:r>
            <w:r w:rsidR="00340562"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кафедр учителей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четвертям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промежуточных контрольных срезов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обучении, для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образовательные маршруты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405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кафедр учителей</w:t>
            </w:r>
          </w:p>
        </w:tc>
      </w:tr>
      <w:tr w:rsidR="00594A92" w:rsidRPr="003405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594A92" w:rsidRPr="0034056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 и повышение квалификации педагогических работников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курсы 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курсовой подготовки на 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405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кафедр учителей</w:t>
            </w:r>
          </w:p>
        </w:tc>
      </w:tr>
      <w:tr w:rsidR="00594A92" w:rsidRPr="0034056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Организационно-технологическое обеспечение проведения ВПР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Контрольные работы по учебным предметам, подлежащим мониторингу качества подготовки учащихся, в формате ВПР для проведения контрольно-оценочной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Контрольно-измерительный материал формата ВПР, анализ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594A92" w:rsidRPr="003405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отработка с </w:t>
            </w: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директора, учителя начальных классов, учителя-предметники</w:t>
            </w:r>
          </w:p>
        </w:tc>
      </w:tr>
      <w:tr w:rsidR="00594A92" w:rsidRPr="003405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обобщенной информации о количестве учащихся с прогнозируемым положительным результатом, о количестве учащихся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ВПР в разрезе классов и по предметам, о формах работы с учащимися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учителя начальных классов, учителя-предметники</w:t>
            </w:r>
          </w:p>
        </w:tc>
      </w:tr>
      <w:tr w:rsidR="00594A92" w:rsidRPr="0034056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Формирование и ведение информационной системы проведения ВПР</w:t>
            </w:r>
          </w:p>
        </w:tc>
      </w:tr>
      <w:tr w:rsidR="00594A92" w:rsidRPr="003405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заявки на участие в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личный кабинет ФИС 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участие в ВПР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594A92" w:rsidRPr="003405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ВПР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ВПР, технический специалист</w:t>
            </w:r>
          </w:p>
        </w:tc>
      </w:tr>
      <w:tr w:rsidR="00594A92" w:rsidRPr="0034056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Информационное сопровождение организации и проведения ВПР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информации о ходе подготовки к ВПР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директора, системный администратор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 стенд по вопросам подготовки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94A92" w:rsidRPr="0034056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организацией и проведением ВПР</w:t>
            </w:r>
          </w:p>
        </w:tc>
      </w:tr>
      <w:tr w:rsidR="00594A92" w:rsidRPr="003405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proofErr w:type="gramStart"/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подготовкой учащихся на уровнях начального общего и основного общего образования к ВПР в части </w:t>
            </w: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директора, </w:t>
            </w:r>
            <w:r w:rsidR="00340562"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предметных кафедр учителей</w:t>
            </w:r>
          </w:p>
        </w:tc>
      </w:tr>
      <w:tr w:rsidR="00594A92" w:rsidRPr="003405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работой с учащимися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директора, </w:t>
            </w:r>
            <w:r w:rsidR="00340562"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кафедр учителей</w:t>
            </w:r>
          </w:p>
        </w:tc>
      </w:tr>
      <w:tr w:rsidR="00594A92" w:rsidRPr="0034056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F7A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Анализ результатов и подведение итогов ВПР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2023 года</w:t>
            </w:r>
          </w:p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с рекомендациями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405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405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кафедр учителей</w:t>
            </w:r>
            <w:bookmarkStart w:id="0" w:name="_GoBack"/>
            <w:bookmarkEnd w:id="0"/>
            <w:r w:rsidR="003600B6">
              <w:rPr>
                <w:rFonts w:hAnsi="Times New Roman" w:cs="Times New Roman"/>
                <w:color w:val="000000"/>
                <w:sz w:val="24"/>
                <w:szCs w:val="24"/>
              </w:rPr>
              <w:t>, заместитель директора</w:t>
            </w:r>
          </w:p>
        </w:tc>
      </w:tr>
      <w:tr w:rsidR="00594A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Pr="00FF7AAF" w:rsidRDefault="003600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итогов реализации дорожной карты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92" w:rsidRDefault="00360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</w:tbl>
    <w:p w:rsidR="003600B6" w:rsidRDefault="003600B6"/>
    <w:sectPr w:rsidR="003600B6" w:rsidSect="00FF7AAF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4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0562"/>
    <w:rsid w:val="003514A0"/>
    <w:rsid w:val="003600B6"/>
    <w:rsid w:val="004F7E17"/>
    <w:rsid w:val="00594A92"/>
    <w:rsid w:val="005A05CE"/>
    <w:rsid w:val="00653AF6"/>
    <w:rsid w:val="00B73A5A"/>
    <w:rsid w:val="00E438A1"/>
    <w:rsid w:val="00F01E19"/>
    <w:rsid w:val="00F3345F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HOME</cp:lastModifiedBy>
  <cp:revision>4</cp:revision>
  <dcterms:created xsi:type="dcterms:W3CDTF">2022-10-19T19:47:00Z</dcterms:created>
  <dcterms:modified xsi:type="dcterms:W3CDTF">2022-10-19T20:25:00Z</dcterms:modified>
</cp:coreProperties>
</file>