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40" w:rsidRDefault="00FE6640" w:rsidP="00FE6640">
      <w:pPr>
        <w:pStyle w:val="30"/>
        <w:keepNext/>
        <w:keepLines/>
        <w:ind w:firstLine="0"/>
        <w:jc w:val="center"/>
        <w:rPr>
          <w:sz w:val="26"/>
          <w:szCs w:val="26"/>
        </w:rPr>
      </w:pPr>
      <w:bookmarkStart w:id="0" w:name="bookmark17"/>
      <w:bookmarkStart w:id="1" w:name="bookmark18"/>
      <w:bookmarkStart w:id="2" w:name="bookmark19"/>
      <w:bookmarkStart w:id="3" w:name="_GoBack"/>
      <w:bookmarkEnd w:id="3"/>
      <w:r w:rsidRPr="00E85050">
        <w:rPr>
          <w:sz w:val="26"/>
          <w:szCs w:val="26"/>
        </w:rPr>
        <w:t>АННОТАЦИЯ К</w:t>
      </w:r>
      <w:r>
        <w:rPr>
          <w:sz w:val="26"/>
          <w:szCs w:val="26"/>
        </w:rPr>
        <w:t xml:space="preserve"> РАБОЧЕЙ ПРОГРАММЕ ПО </w:t>
      </w:r>
      <w:r>
        <w:rPr>
          <w:sz w:val="26"/>
          <w:szCs w:val="26"/>
        </w:rPr>
        <w:t>ОБЩЕСТВОЗНАНИЮ</w:t>
      </w:r>
      <w:r>
        <w:rPr>
          <w:sz w:val="26"/>
          <w:szCs w:val="26"/>
        </w:rPr>
        <w:t xml:space="preserve"> В 10</w:t>
      </w:r>
      <w:r w:rsidRPr="00E85050">
        <w:rPr>
          <w:sz w:val="26"/>
          <w:szCs w:val="26"/>
        </w:rPr>
        <w:t xml:space="preserve"> КЛАССЕ</w:t>
      </w:r>
    </w:p>
    <w:p w:rsidR="00FE6640" w:rsidRDefault="00FE6640" w:rsidP="00FE6640">
      <w:pPr>
        <w:pStyle w:val="30"/>
        <w:keepNext/>
        <w:keepLines/>
        <w:ind w:firstLine="0"/>
        <w:jc w:val="both"/>
        <w:rPr>
          <w:sz w:val="26"/>
          <w:szCs w:val="26"/>
        </w:rPr>
      </w:pPr>
    </w:p>
    <w:p w:rsidR="00FE6640" w:rsidRPr="009634EB" w:rsidRDefault="00FE6640" w:rsidP="00FE6640">
      <w:pPr>
        <w:pStyle w:val="1"/>
        <w:ind w:firstLine="580"/>
        <w:jc w:val="both"/>
        <w:rPr>
          <w:sz w:val="28"/>
          <w:szCs w:val="28"/>
        </w:rPr>
      </w:pPr>
      <w:r w:rsidRPr="00FE6640">
        <w:rPr>
          <w:sz w:val="28"/>
          <w:szCs w:val="28"/>
        </w:rPr>
        <w:t>Настоящая Рабочая программа ориентирована на использование учебника</w:t>
      </w:r>
      <w:r w:rsidRPr="00FE6640">
        <w:rPr>
          <w:sz w:val="28"/>
          <w:szCs w:val="28"/>
        </w:rPr>
        <w:t xml:space="preserve"> </w:t>
      </w:r>
      <w:r w:rsidRPr="00FE6640">
        <w:rPr>
          <w:sz w:val="28"/>
          <w:szCs w:val="28"/>
        </w:rPr>
        <w:t>«Обществознание. 11 класс» А. В. Воронцова, Г. Э. Королёвой, С. А. Наумова, К. С. Романова; под общ</w:t>
      </w:r>
      <w:proofErr w:type="gramStart"/>
      <w:r w:rsidRPr="00FE6640">
        <w:rPr>
          <w:sz w:val="28"/>
          <w:szCs w:val="28"/>
        </w:rPr>
        <w:t>.</w:t>
      </w:r>
      <w:proofErr w:type="gramEnd"/>
      <w:r w:rsidRPr="00FE6640">
        <w:rPr>
          <w:sz w:val="28"/>
          <w:szCs w:val="28"/>
        </w:rPr>
        <w:t xml:space="preserve"> </w:t>
      </w:r>
      <w:proofErr w:type="gramStart"/>
      <w:r w:rsidRPr="00FE6640">
        <w:rPr>
          <w:sz w:val="28"/>
          <w:szCs w:val="28"/>
        </w:rPr>
        <w:t>р</w:t>
      </w:r>
      <w:proofErr w:type="gramEnd"/>
      <w:r w:rsidRPr="00FE6640">
        <w:rPr>
          <w:sz w:val="28"/>
          <w:szCs w:val="28"/>
        </w:rPr>
        <w:t xml:space="preserve">ед. Г. А. </w:t>
      </w:r>
      <w:proofErr w:type="spellStart"/>
      <w:r w:rsidRPr="00FE6640">
        <w:rPr>
          <w:sz w:val="28"/>
          <w:szCs w:val="28"/>
        </w:rPr>
        <w:t>Бордовского</w:t>
      </w:r>
      <w:proofErr w:type="spellEnd"/>
      <w:r w:rsidRPr="00FE664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Составлена</w:t>
      </w:r>
      <w:proofErr w:type="gramEnd"/>
      <w:r>
        <w:rPr>
          <w:sz w:val="28"/>
          <w:szCs w:val="28"/>
        </w:rPr>
        <w:t xml:space="preserve"> на основании одноименной авторской программы Королёвой Г.В. и Соболевой О.Б.</w:t>
      </w:r>
      <w:r w:rsidRPr="00FE6640">
        <w:rPr>
          <w:sz w:val="28"/>
          <w:szCs w:val="28"/>
        </w:rPr>
        <w:br/>
      </w:r>
    </w:p>
    <w:p w:rsidR="00A3051B" w:rsidRPr="009634EB" w:rsidRDefault="0009703D">
      <w:pPr>
        <w:pStyle w:val="30"/>
        <w:keepNext/>
        <w:keepLines/>
        <w:ind w:firstLine="0"/>
        <w:jc w:val="both"/>
        <w:rPr>
          <w:sz w:val="28"/>
          <w:szCs w:val="28"/>
        </w:rPr>
      </w:pPr>
      <w:r w:rsidRPr="009634EB">
        <w:rPr>
          <w:sz w:val="28"/>
          <w:szCs w:val="28"/>
        </w:rPr>
        <w:t>Общая характеристика учебного предмета</w:t>
      </w:r>
      <w:bookmarkEnd w:id="0"/>
      <w:bookmarkEnd w:id="1"/>
      <w:bookmarkEnd w:id="2"/>
    </w:p>
    <w:p w:rsidR="00A3051B" w:rsidRPr="009634EB" w:rsidRDefault="0009703D">
      <w:pPr>
        <w:pStyle w:val="1"/>
        <w:ind w:firstLine="580"/>
        <w:jc w:val="both"/>
        <w:rPr>
          <w:sz w:val="28"/>
          <w:szCs w:val="28"/>
        </w:rPr>
      </w:pPr>
      <w:r w:rsidRPr="009634EB">
        <w:rPr>
          <w:sz w:val="28"/>
          <w:szCs w:val="28"/>
        </w:rPr>
        <w:t xml:space="preserve">Методологической основой программы является </w:t>
      </w:r>
      <w:proofErr w:type="gramStart"/>
      <w:r w:rsidRPr="009634EB">
        <w:rPr>
          <w:sz w:val="28"/>
          <w:szCs w:val="28"/>
        </w:rPr>
        <w:t>личностно-ориентированный</w:t>
      </w:r>
      <w:proofErr w:type="gramEnd"/>
      <w:r w:rsidRPr="009634EB">
        <w:rPr>
          <w:sz w:val="28"/>
          <w:szCs w:val="28"/>
        </w:rPr>
        <w:t xml:space="preserve"> и </w:t>
      </w:r>
      <w:proofErr w:type="spellStart"/>
      <w:r w:rsidRPr="009634EB">
        <w:rPr>
          <w:sz w:val="28"/>
          <w:szCs w:val="28"/>
        </w:rPr>
        <w:t>деятельностный</w:t>
      </w:r>
      <w:proofErr w:type="spellEnd"/>
      <w:r w:rsidRPr="009634EB">
        <w:rPr>
          <w:sz w:val="28"/>
          <w:szCs w:val="28"/>
        </w:rPr>
        <w:t xml:space="preserve"> подходы к изучению обществоведческих проблем. В соответствии с этим осуществляется построение и отбор учебного материала.</w:t>
      </w:r>
    </w:p>
    <w:p w:rsidR="00A3051B" w:rsidRPr="009634EB" w:rsidRDefault="0009703D">
      <w:pPr>
        <w:pStyle w:val="1"/>
        <w:ind w:firstLine="580"/>
        <w:jc w:val="both"/>
        <w:rPr>
          <w:sz w:val="28"/>
          <w:szCs w:val="28"/>
        </w:rPr>
      </w:pPr>
      <w:r w:rsidRPr="009634EB">
        <w:rPr>
          <w:sz w:val="28"/>
          <w:szCs w:val="28"/>
        </w:rPr>
        <w:t xml:space="preserve">Содержание курсов нацелено на освоение основных положений гуманистического мировоззрения, ценностных ориентиров </w:t>
      </w:r>
      <w:proofErr w:type="gramStart"/>
      <w:r w:rsidRPr="009634EB">
        <w:rPr>
          <w:sz w:val="28"/>
          <w:szCs w:val="28"/>
        </w:rPr>
        <w:t>демократического общества</w:t>
      </w:r>
      <w:proofErr w:type="gramEnd"/>
      <w:r w:rsidRPr="009634EB">
        <w:rPr>
          <w:sz w:val="28"/>
          <w:szCs w:val="28"/>
        </w:rPr>
        <w:t>, на нравственно - этическое и гражданско-патриотическое воспитание учащихся. Объективность в освещении социальных проблем в основной школе достигается за счет сопоставления оценок учащихся и соотнесения их личного опыта с теоретическими положениями. В средней (полной) школе предусматривается включение текстов историографического характера, изложение различных научных подходов, взглядов и оценок, что обеспечивает условия для приобретения учащимися опыта самостоятельных оценочных суждений, способствует формированию критического мышления, ценностного отношения к общественным явлениям и процессам.</w:t>
      </w:r>
    </w:p>
    <w:p w:rsidR="00A3051B" w:rsidRPr="009634EB" w:rsidRDefault="0009703D">
      <w:pPr>
        <w:pStyle w:val="1"/>
        <w:ind w:firstLine="580"/>
        <w:jc w:val="both"/>
        <w:rPr>
          <w:sz w:val="28"/>
          <w:szCs w:val="28"/>
        </w:rPr>
      </w:pPr>
      <w:r w:rsidRPr="009634EB">
        <w:rPr>
          <w:sz w:val="28"/>
          <w:szCs w:val="28"/>
        </w:rPr>
        <w:t>Главный принцип структурирования программы — изучение учебного материала от частного к общему: от личных проблем ученика через рассмотрение развития соответствующей ситуации в регионе, стране и мире к общетеоретическим обобщениям и перспективам развития рассматриваемого явления. Этот принцип реализуется в изучении каждой темы. Единство стержневых содержательных линий и тем создает условия для обобщения, сравнения и систематизации знаний по предмету.</w:t>
      </w:r>
    </w:p>
    <w:p w:rsidR="00A3051B" w:rsidRPr="009634EB" w:rsidRDefault="0009703D">
      <w:pPr>
        <w:pStyle w:val="1"/>
        <w:ind w:firstLine="580"/>
        <w:jc w:val="both"/>
        <w:rPr>
          <w:sz w:val="28"/>
          <w:szCs w:val="28"/>
        </w:rPr>
      </w:pPr>
      <w:proofErr w:type="gramStart"/>
      <w:r w:rsidRPr="009634EB">
        <w:rPr>
          <w:sz w:val="28"/>
          <w:szCs w:val="28"/>
        </w:rPr>
        <w:t>При распределении учебного материала учитывались психологические и познавательные возможности учащихся подросткового и раннего юношеского возраста, особенности интересов школьников, обучающихся по базовой и профильной программам.</w:t>
      </w:r>
      <w:proofErr w:type="gramEnd"/>
      <w:r w:rsidRPr="009634EB">
        <w:rPr>
          <w:sz w:val="28"/>
          <w:szCs w:val="28"/>
        </w:rPr>
        <w:t xml:space="preserve"> Так, в основной школе при отборе содержания авторы руководствовались личным опытом ученика, акцентируя внимание на проблемах, с которыми он сталкивается в личной и общественной жизни.</w:t>
      </w:r>
    </w:p>
    <w:p w:rsidR="00A3051B" w:rsidRPr="009634EB" w:rsidRDefault="0009703D">
      <w:pPr>
        <w:pStyle w:val="1"/>
        <w:ind w:firstLine="580"/>
        <w:jc w:val="both"/>
        <w:rPr>
          <w:sz w:val="28"/>
          <w:szCs w:val="28"/>
        </w:rPr>
      </w:pPr>
      <w:r w:rsidRPr="009634EB">
        <w:rPr>
          <w:sz w:val="28"/>
          <w:szCs w:val="28"/>
        </w:rPr>
        <w:t xml:space="preserve">Особенностями настоящего курса в части раскрытия духовно-мировоззренческой стороны социальной жизни, вопросов социального </w:t>
      </w:r>
      <w:r w:rsidRPr="009634EB">
        <w:rPr>
          <w:sz w:val="28"/>
          <w:szCs w:val="28"/>
        </w:rPr>
        <w:lastRenderedPageBreak/>
        <w:t xml:space="preserve">познания и социального развития является его </w:t>
      </w:r>
      <w:proofErr w:type="spellStart"/>
      <w:r w:rsidRPr="009634EB">
        <w:rPr>
          <w:sz w:val="28"/>
          <w:szCs w:val="28"/>
        </w:rPr>
        <w:t>культуросообразность</w:t>
      </w:r>
      <w:proofErr w:type="spellEnd"/>
      <w:r w:rsidRPr="009634EB">
        <w:rPr>
          <w:sz w:val="28"/>
          <w:szCs w:val="28"/>
        </w:rPr>
        <w:t>, ориентация на традиционные духовные ценности российской культуры. Содержание изучаемых знаний предполагает усвоение школьниками не только рациональных знаний и теорий, сложившихся в научной социологии, но и спектра представлений, сложившихся в других сферах общественной жизни — религии, искусстве, обыденном сознании. Это должно способствовать знакомству учащихся с обществом во всем его многообразии.</w:t>
      </w:r>
    </w:p>
    <w:p w:rsidR="00A3051B" w:rsidRPr="009634EB" w:rsidRDefault="0009703D">
      <w:pPr>
        <w:pStyle w:val="1"/>
        <w:ind w:firstLine="580"/>
        <w:jc w:val="both"/>
        <w:rPr>
          <w:sz w:val="28"/>
          <w:szCs w:val="28"/>
        </w:rPr>
      </w:pPr>
      <w:r w:rsidRPr="009634EB">
        <w:rPr>
          <w:sz w:val="28"/>
          <w:szCs w:val="28"/>
        </w:rPr>
        <w:t xml:space="preserve">В содержании курса сделан акцент на духовно </w:t>
      </w:r>
      <w:proofErr w:type="gramStart"/>
      <w:r w:rsidRPr="009634EB">
        <w:rPr>
          <w:sz w:val="28"/>
          <w:szCs w:val="28"/>
        </w:rPr>
        <w:t>-н</w:t>
      </w:r>
      <w:proofErr w:type="gramEnd"/>
      <w:r w:rsidRPr="009634EB">
        <w:rPr>
          <w:sz w:val="28"/>
          <w:szCs w:val="28"/>
        </w:rPr>
        <w:t xml:space="preserve">равственное значение обществоведческих знаний, что обеспечивает определенный воспитательный потенциал курса. Изучаемые понятия, представления, теории обращены на формирование гражданственности учащихся, чувства сопричастности судьбам нашей Родины, российского патриотизма. В курсе достаточно полно представлены реалии российской истории и повседневности, элементы народной культуры, характерные черты менталитета россиян. Помимо обучения знаниям об обществе, сложившимся в позитивной социологии, учащиеся приобщаются к культуре, понимаемой в самом широком смысле. Среда непростых вопросов обществознания в курсе </w:t>
      </w:r>
      <w:proofErr w:type="gramStart"/>
      <w:r w:rsidRPr="009634EB">
        <w:rPr>
          <w:sz w:val="28"/>
          <w:szCs w:val="28"/>
        </w:rPr>
        <w:t>рассматриваются</w:t>
      </w:r>
      <w:proofErr w:type="gramEnd"/>
      <w:r w:rsidRPr="009634EB">
        <w:rPr>
          <w:sz w:val="28"/>
          <w:szCs w:val="28"/>
        </w:rPr>
        <w:t xml:space="preserve"> прежде всего те, ответы на которые могут пригодиться в повседневной жизни гражданина.</w:t>
      </w:r>
    </w:p>
    <w:p w:rsidR="00A3051B" w:rsidRPr="009634EB" w:rsidRDefault="0009703D">
      <w:pPr>
        <w:pStyle w:val="1"/>
        <w:ind w:firstLine="580"/>
        <w:jc w:val="both"/>
        <w:rPr>
          <w:sz w:val="28"/>
          <w:szCs w:val="28"/>
        </w:rPr>
      </w:pPr>
      <w:r w:rsidRPr="009634EB">
        <w:rPr>
          <w:sz w:val="28"/>
          <w:szCs w:val="28"/>
        </w:rPr>
        <w:t xml:space="preserve">Содержание среднего (полного) общего образования на базовом уровне по обществознанию (обществоведению)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 </w:t>
      </w:r>
      <w:proofErr w:type="gramStart"/>
      <w:r w:rsidRPr="009634EB">
        <w:rPr>
          <w:sz w:val="28"/>
          <w:szCs w:val="28"/>
        </w:rPr>
        <w:t>-н</w:t>
      </w:r>
      <w:proofErr w:type="gramEnd"/>
      <w:r w:rsidRPr="009634EB">
        <w:rPr>
          <w:sz w:val="28"/>
          <w:szCs w:val="28"/>
        </w:rPr>
        <w:t>равственная сфера, право. Знания об этих социальных объектах дают социология, экономическая теория, политология, социальная психология, правоведение, философия.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 социальные навыки, умения, ключевые компетентности, совокупность моральных норм и принципов поведения людей по отношению к обществу и другим людям, правовые нормы, регулирующие отношения людей во всех областях жизни общества; система гуманистических и демократических ценностей.</w:t>
      </w:r>
    </w:p>
    <w:p w:rsidR="00A3051B" w:rsidRPr="009634EB" w:rsidRDefault="0009703D">
      <w:pPr>
        <w:pStyle w:val="1"/>
        <w:spacing w:after="280"/>
        <w:ind w:firstLine="580"/>
        <w:jc w:val="both"/>
        <w:rPr>
          <w:sz w:val="28"/>
          <w:szCs w:val="28"/>
        </w:rPr>
      </w:pPr>
      <w:r w:rsidRPr="009634EB">
        <w:rPr>
          <w:sz w:val="28"/>
          <w:szCs w:val="28"/>
        </w:rPr>
        <w:t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 вводится ряд новых, более сложных вопросов, понимание которых необходимо современному человеку.</w:t>
      </w:r>
    </w:p>
    <w:p w:rsidR="00A3051B" w:rsidRPr="009634EB" w:rsidRDefault="0009703D">
      <w:pPr>
        <w:pStyle w:val="30"/>
        <w:keepNext/>
        <w:keepLines/>
        <w:ind w:firstLine="0"/>
        <w:jc w:val="both"/>
        <w:rPr>
          <w:sz w:val="28"/>
          <w:szCs w:val="28"/>
        </w:rPr>
      </w:pPr>
      <w:bookmarkStart w:id="4" w:name="bookmark20"/>
      <w:bookmarkStart w:id="5" w:name="bookmark21"/>
      <w:bookmarkStart w:id="6" w:name="bookmark22"/>
      <w:r w:rsidRPr="009634EB">
        <w:rPr>
          <w:sz w:val="28"/>
          <w:szCs w:val="28"/>
        </w:rPr>
        <w:t>Место учебного предмета «Обществознание» в учебном плане</w:t>
      </w:r>
      <w:bookmarkEnd w:id="4"/>
      <w:bookmarkEnd w:id="5"/>
      <w:bookmarkEnd w:id="6"/>
    </w:p>
    <w:p w:rsidR="00A3051B" w:rsidRPr="009634EB" w:rsidRDefault="0009703D">
      <w:pPr>
        <w:pStyle w:val="1"/>
        <w:ind w:firstLine="580"/>
        <w:jc w:val="both"/>
        <w:rPr>
          <w:sz w:val="28"/>
          <w:szCs w:val="28"/>
        </w:rPr>
      </w:pPr>
      <w:r w:rsidRPr="009634EB">
        <w:rPr>
          <w:sz w:val="28"/>
          <w:szCs w:val="28"/>
        </w:rPr>
        <w:t xml:space="preserve">В учебном плане </w:t>
      </w:r>
      <w:r w:rsidR="000E6885" w:rsidRPr="009634EB">
        <w:rPr>
          <w:sz w:val="28"/>
          <w:szCs w:val="28"/>
        </w:rPr>
        <w:t>МБОУ «Гимназия №2» г. Чебоксары</w:t>
      </w:r>
      <w:r w:rsidRPr="009634EB">
        <w:rPr>
          <w:sz w:val="28"/>
          <w:szCs w:val="28"/>
        </w:rPr>
        <w:t xml:space="preserve"> на изучение </w:t>
      </w:r>
      <w:r w:rsidRPr="009634EB">
        <w:rPr>
          <w:sz w:val="28"/>
          <w:szCs w:val="28"/>
        </w:rPr>
        <w:lastRenderedPageBreak/>
        <w:t xml:space="preserve">предмета «Обществознание» </w:t>
      </w:r>
      <w:r w:rsidR="000E6885" w:rsidRPr="009634EB">
        <w:rPr>
          <w:sz w:val="28"/>
          <w:szCs w:val="28"/>
        </w:rPr>
        <w:t>в 11 классе на углубленном уровне отводится 102 часа</w:t>
      </w:r>
      <w:r w:rsidRPr="009634EB">
        <w:rPr>
          <w:sz w:val="28"/>
          <w:szCs w:val="28"/>
        </w:rPr>
        <w:t xml:space="preserve"> из расчета </w:t>
      </w:r>
      <w:r w:rsidR="000E6885" w:rsidRPr="009634EB">
        <w:rPr>
          <w:sz w:val="28"/>
          <w:szCs w:val="28"/>
        </w:rPr>
        <w:t xml:space="preserve">3 часа в неделю. </w:t>
      </w:r>
      <w:r w:rsidRPr="009634EB">
        <w:rPr>
          <w:color w:val="00000A"/>
          <w:sz w:val="28"/>
          <w:szCs w:val="28"/>
        </w:rPr>
        <w:t>Программа предполагает обобщение по темам, общее заключение.</w:t>
      </w:r>
    </w:p>
    <w:p w:rsidR="00A3051B" w:rsidRPr="009634EB" w:rsidRDefault="0009703D">
      <w:pPr>
        <w:pStyle w:val="1"/>
        <w:spacing w:after="280"/>
        <w:ind w:firstLine="580"/>
        <w:jc w:val="both"/>
        <w:rPr>
          <w:sz w:val="28"/>
          <w:szCs w:val="28"/>
        </w:rPr>
      </w:pPr>
      <w:r w:rsidRPr="009634EB">
        <w:rPr>
          <w:sz w:val="28"/>
          <w:szCs w:val="28"/>
        </w:rPr>
        <w:t>В 11 классе программа предполагает изучение основ экономики, политологии, права.</w:t>
      </w:r>
    </w:p>
    <w:p w:rsidR="00A3051B" w:rsidRPr="009634EB" w:rsidRDefault="0009703D">
      <w:pPr>
        <w:pStyle w:val="1"/>
        <w:ind w:firstLine="580"/>
        <w:jc w:val="both"/>
        <w:rPr>
          <w:sz w:val="28"/>
          <w:szCs w:val="28"/>
        </w:rPr>
      </w:pPr>
      <w:r w:rsidRPr="009634EB">
        <w:rPr>
          <w:b/>
          <w:bCs/>
          <w:sz w:val="28"/>
          <w:szCs w:val="28"/>
        </w:rPr>
        <w:t>Основные цели и задачи курса</w:t>
      </w:r>
    </w:p>
    <w:p w:rsidR="00A3051B" w:rsidRPr="009634EB" w:rsidRDefault="0009703D">
      <w:pPr>
        <w:pStyle w:val="1"/>
        <w:ind w:firstLine="580"/>
        <w:jc w:val="both"/>
        <w:rPr>
          <w:sz w:val="28"/>
          <w:szCs w:val="28"/>
        </w:rPr>
      </w:pPr>
      <w:r w:rsidRPr="009634EB">
        <w:rPr>
          <w:b/>
          <w:bCs/>
          <w:i/>
          <w:iCs/>
          <w:sz w:val="28"/>
          <w:szCs w:val="28"/>
          <w:u w:val="single"/>
        </w:rPr>
        <w:t>Цели: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851"/>
        </w:tabs>
        <w:spacing w:line="283" w:lineRule="auto"/>
        <w:ind w:firstLine="580"/>
        <w:jc w:val="both"/>
        <w:rPr>
          <w:sz w:val="28"/>
          <w:szCs w:val="28"/>
        </w:rPr>
      </w:pPr>
      <w:bookmarkStart w:id="7" w:name="bookmark23"/>
      <w:bookmarkEnd w:id="7"/>
      <w:r w:rsidRPr="009634EB">
        <w:rPr>
          <w:b/>
          <w:bCs/>
          <w:i/>
          <w:iCs/>
          <w:sz w:val="28"/>
          <w:szCs w:val="28"/>
        </w:rPr>
        <w:t>развитие</w:t>
      </w:r>
      <w:r w:rsidRPr="009634EB">
        <w:rPr>
          <w:sz w:val="28"/>
          <w:szCs w:val="28"/>
        </w:rPr>
        <w:t xml:space="preserve">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851"/>
        </w:tabs>
        <w:spacing w:line="286" w:lineRule="auto"/>
        <w:ind w:firstLine="580"/>
        <w:jc w:val="both"/>
        <w:rPr>
          <w:sz w:val="28"/>
          <w:szCs w:val="28"/>
        </w:rPr>
      </w:pPr>
      <w:bookmarkStart w:id="8" w:name="bookmark24"/>
      <w:bookmarkEnd w:id="8"/>
      <w:r w:rsidRPr="009634EB">
        <w:rPr>
          <w:b/>
          <w:bCs/>
          <w:i/>
          <w:iCs/>
          <w:sz w:val="28"/>
          <w:szCs w:val="28"/>
        </w:rPr>
        <w:t>воспитание</w:t>
      </w:r>
      <w:r w:rsidRPr="009634EB">
        <w:rPr>
          <w:sz w:val="28"/>
          <w:szCs w:val="28"/>
        </w:rPr>
        <w:t xml:space="preserve"> общероссийской идентичности</w:t>
      </w:r>
      <w:r w:rsidRPr="009634EB">
        <w:rPr>
          <w:b/>
          <w:bCs/>
          <w:sz w:val="28"/>
          <w:szCs w:val="28"/>
        </w:rPr>
        <w:t xml:space="preserve">, </w:t>
      </w:r>
      <w:r w:rsidRPr="009634EB">
        <w:rPr>
          <w:sz w:val="28"/>
          <w:szCs w:val="28"/>
        </w:rPr>
        <w:t>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851"/>
        </w:tabs>
        <w:ind w:firstLine="580"/>
        <w:jc w:val="both"/>
        <w:rPr>
          <w:sz w:val="28"/>
          <w:szCs w:val="28"/>
        </w:rPr>
      </w:pPr>
      <w:bookmarkStart w:id="9" w:name="bookmark25"/>
      <w:bookmarkEnd w:id="9"/>
      <w:proofErr w:type="gramStart"/>
      <w:r w:rsidRPr="009634EB">
        <w:rPr>
          <w:b/>
          <w:bCs/>
          <w:i/>
          <w:iCs/>
          <w:sz w:val="28"/>
          <w:szCs w:val="28"/>
        </w:rPr>
        <w:t>освоение системы знаний</w:t>
      </w:r>
      <w:r w:rsidRPr="009634EB">
        <w:rPr>
          <w:sz w:val="28"/>
          <w:szCs w:val="28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</w:t>
      </w:r>
      <w:proofErr w:type="gramEnd"/>
      <w:r w:rsidRPr="009634EB">
        <w:rPr>
          <w:sz w:val="28"/>
          <w:szCs w:val="28"/>
        </w:rPr>
        <w:t xml:space="preserve"> дисциплин в учреждениях системы среднего и высшего профессионального образования или для самообразования;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851"/>
        </w:tabs>
        <w:spacing w:line="283" w:lineRule="auto"/>
        <w:ind w:firstLine="580"/>
        <w:jc w:val="both"/>
        <w:rPr>
          <w:sz w:val="28"/>
          <w:szCs w:val="28"/>
        </w:rPr>
      </w:pPr>
      <w:bookmarkStart w:id="10" w:name="bookmark26"/>
      <w:bookmarkEnd w:id="10"/>
      <w:r w:rsidRPr="009634EB">
        <w:rPr>
          <w:b/>
          <w:bCs/>
          <w:i/>
          <w:iCs/>
          <w:sz w:val="28"/>
          <w:szCs w:val="28"/>
        </w:rPr>
        <w:t>овладение умениями</w:t>
      </w:r>
      <w:r w:rsidRPr="009634EB">
        <w:rPr>
          <w:sz w:val="28"/>
          <w:szCs w:val="28"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851"/>
        </w:tabs>
        <w:ind w:firstLine="580"/>
        <w:jc w:val="both"/>
        <w:rPr>
          <w:sz w:val="28"/>
          <w:szCs w:val="28"/>
        </w:rPr>
      </w:pPr>
      <w:bookmarkStart w:id="11" w:name="bookmark27"/>
      <w:bookmarkEnd w:id="11"/>
      <w:proofErr w:type="gramStart"/>
      <w:r w:rsidRPr="009634EB">
        <w:rPr>
          <w:b/>
          <w:bCs/>
          <w:i/>
          <w:iCs/>
          <w:sz w:val="28"/>
          <w:szCs w:val="28"/>
        </w:rPr>
        <w:t>формирование опыта</w:t>
      </w:r>
      <w:r w:rsidRPr="009634EB">
        <w:rPr>
          <w:sz w:val="28"/>
          <w:szCs w:val="28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A3051B" w:rsidRPr="009634EB" w:rsidRDefault="0009703D">
      <w:pPr>
        <w:pStyle w:val="1"/>
        <w:ind w:firstLine="580"/>
        <w:jc w:val="both"/>
        <w:rPr>
          <w:sz w:val="28"/>
          <w:szCs w:val="28"/>
        </w:rPr>
      </w:pPr>
      <w:r w:rsidRPr="009634EB">
        <w:rPr>
          <w:b/>
          <w:bCs/>
          <w:i/>
          <w:iCs/>
          <w:sz w:val="28"/>
          <w:szCs w:val="28"/>
          <w:u w:val="single"/>
        </w:rPr>
        <w:t>Основные задачи: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851"/>
        </w:tabs>
        <w:spacing w:line="283" w:lineRule="auto"/>
        <w:ind w:firstLine="580"/>
        <w:jc w:val="both"/>
        <w:rPr>
          <w:sz w:val="28"/>
          <w:szCs w:val="28"/>
        </w:rPr>
      </w:pPr>
      <w:bookmarkStart w:id="12" w:name="bookmark28"/>
      <w:bookmarkEnd w:id="12"/>
      <w:r w:rsidRPr="009634EB">
        <w:rPr>
          <w:sz w:val="28"/>
          <w:szCs w:val="28"/>
        </w:rPr>
        <w:t xml:space="preserve">формирование у обучающихся ценностно-смысловых установок, отражающих личностные и гражданские позиции в деятельности, правосознания, экологической культуры, способности ставить цели и строить </w:t>
      </w:r>
      <w:r w:rsidRPr="009634EB">
        <w:rPr>
          <w:sz w:val="28"/>
          <w:szCs w:val="28"/>
        </w:rPr>
        <w:lastRenderedPageBreak/>
        <w:t>жизненные планы, способности к осознанию российской гражданской идентичности в поликультурном социуме;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851"/>
        </w:tabs>
        <w:spacing w:line="290" w:lineRule="auto"/>
        <w:ind w:firstLine="580"/>
        <w:jc w:val="both"/>
        <w:rPr>
          <w:sz w:val="28"/>
          <w:szCs w:val="28"/>
        </w:rPr>
      </w:pPr>
      <w:bookmarkStart w:id="13" w:name="bookmark29"/>
      <w:bookmarkEnd w:id="13"/>
      <w:r w:rsidRPr="009634EB">
        <w:rPr>
          <w:sz w:val="28"/>
          <w:szCs w:val="28"/>
        </w:rPr>
        <w:t>формирование знаний об обществе как целостной развивающейся системе в единстве и взаимодействии его основных сфер и институтов;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851"/>
        </w:tabs>
        <w:spacing w:line="305" w:lineRule="auto"/>
        <w:ind w:firstLine="580"/>
        <w:jc w:val="both"/>
        <w:rPr>
          <w:sz w:val="28"/>
          <w:szCs w:val="28"/>
        </w:rPr>
      </w:pPr>
      <w:bookmarkStart w:id="14" w:name="bookmark30"/>
      <w:bookmarkEnd w:id="14"/>
      <w:r w:rsidRPr="009634EB">
        <w:rPr>
          <w:sz w:val="28"/>
          <w:szCs w:val="28"/>
        </w:rPr>
        <w:t>овладение базовым понятийным аппаратом социальных наук;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851"/>
        </w:tabs>
        <w:spacing w:line="290" w:lineRule="auto"/>
        <w:ind w:firstLine="580"/>
        <w:jc w:val="both"/>
        <w:rPr>
          <w:sz w:val="28"/>
          <w:szCs w:val="28"/>
        </w:rPr>
      </w:pPr>
      <w:bookmarkStart w:id="15" w:name="bookmark31"/>
      <w:bookmarkEnd w:id="15"/>
      <w:r w:rsidRPr="009634EB">
        <w:rPr>
          <w:sz w:val="28"/>
          <w:szCs w:val="28"/>
        </w:rPr>
        <w:t>овладение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851"/>
        </w:tabs>
        <w:spacing w:line="290" w:lineRule="auto"/>
        <w:ind w:firstLine="580"/>
        <w:jc w:val="both"/>
        <w:rPr>
          <w:sz w:val="28"/>
          <w:szCs w:val="28"/>
        </w:rPr>
      </w:pPr>
      <w:bookmarkStart w:id="16" w:name="bookmark32"/>
      <w:bookmarkEnd w:id="16"/>
      <w:r w:rsidRPr="009634EB">
        <w:rPr>
          <w:sz w:val="28"/>
          <w:szCs w:val="28"/>
        </w:rPr>
        <w:t>формирование представлений об основных тенденциях и возможных перспективах развития мирового сообщества в глобальном мире;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852"/>
        </w:tabs>
        <w:ind w:firstLine="580"/>
        <w:jc w:val="both"/>
        <w:rPr>
          <w:sz w:val="28"/>
          <w:szCs w:val="28"/>
        </w:rPr>
      </w:pPr>
      <w:bookmarkStart w:id="17" w:name="bookmark33"/>
      <w:bookmarkEnd w:id="17"/>
      <w:r w:rsidRPr="009634EB">
        <w:rPr>
          <w:sz w:val="28"/>
          <w:szCs w:val="28"/>
        </w:rPr>
        <w:t>формирование представлений о методах познания социальных явлений и процессов;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852"/>
        </w:tabs>
        <w:ind w:firstLine="580"/>
        <w:jc w:val="both"/>
        <w:rPr>
          <w:sz w:val="28"/>
          <w:szCs w:val="28"/>
        </w:rPr>
      </w:pPr>
      <w:bookmarkStart w:id="18" w:name="bookmark34"/>
      <w:bookmarkEnd w:id="18"/>
      <w:r w:rsidRPr="009634EB">
        <w:rPr>
          <w:sz w:val="28"/>
          <w:szCs w:val="28"/>
        </w:rPr>
        <w:t>овладение умениями применять полученные знания в повседневной жизни с учетом гражданских и нравственных ценностей, прогнозировать последствия принимаемых решений;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852"/>
        </w:tabs>
        <w:spacing w:after="280"/>
        <w:ind w:firstLine="580"/>
        <w:jc w:val="both"/>
        <w:rPr>
          <w:sz w:val="28"/>
          <w:szCs w:val="28"/>
        </w:rPr>
      </w:pPr>
      <w:bookmarkStart w:id="19" w:name="bookmark35"/>
      <w:bookmarkEnd w:id="19"/>
      <w:r w:rsidRPr="009634EB">
        <w:rPr>
          <w:sz w:val="28"/>
          <w:szCs w:val="28"/>
        </w:rPr>
        <w:t>формирование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</w:t>
      </w:r>
    </w:p>
    <w:p w:rsidR="00A3051B" w:rsidRPr="009634EB" w:rsidRDefault="0009703D">
      <w:pPr>
        <w:pStyle w:val="30"/>
        <w:keepNext/>
        <w:keepLines/>
        <w:ind w:firstLine="0"/>
        <w:jc w:val="both"/>
        <w:rPr>
          <w:sz w:val="28"/>
          <w:szCs w:val="28"/>
        </w:rPr>
      </w:pPr>
      <w:bookmarkStart w:id="20" w:name="bookmark36"/>
      <w:bookmarkStart w:id="21" w:name="bookmark37"/>
      <w:bookmarkStart w:id="22" w:name="bookmark38"/>
      <w:r w:rsidRPr="009634EB">
        <w:rPr>
          <w:sz w:val="28"/>
          <w:szCs w:val="28"/>
        </w:rPr>
        <w:t>Общие учебные умения, навыки и способы деятельности</w:t>
      </w:r>
      <w:bookmarkEnd w:id="20"/>
      <w:bookmarkEnd w:id="21"/>
      <w:bookmarkEnd w:id="22"/>
    </w:p>
    <w:p w:rsidR="00A3051B" w:rsidRPr="009634EB" w:rsidRDefault="0009703D">
      <w:pPr>
        <w:pStyle w:val="1"/>
        <w:ind w:firstLine="580"/>
        <w:jc w:val="both"/>
        <w:rPr>
          <w:sz w:val="28"/>
          <w:szCs w:val="28"/>
        </w:rPr>
      </w:pPr>
      <w:r w:rsidRPr="009634EB">
        <w:rPr>
          <w:sz w:val="28"/>
          <w:szCs w:val="28"/>
        </w:rPr>
        <w:t xml:space="preserve">Примерная программа предусматривает формирование у учащихся </w:t>
      </w:r>
      <w:proofErr w:type="spellStart"/>
      <w:r w:rsidRPr="009634EB">
        <w:rPr>
          <w:sz w:val="28"/>
          <w:szCs w:val="28"/>
        </w:rPr>
        <w:t>общеучебных</w:t>
      </w:r>
      <w:proofErr w:type="spellEnd"/>
      <w:r w:rsidRPr="009634EB">
        <w:rPr>
          <w:sz w:val="28"/>
          <w:szCs w:val="28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среднего (полного) общего образования являются: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852"/>
        </w:tabs>
        <w:ind w:firstLine="580"/>
        <w:jc w:val="both"/>
        <w:rPr>
          <w:sz w:val="28"/>
          <w:szCs w:val="28"/>
        </w:rPr>
      </w:pPr>
      <w:bookmarkStart w:id="23" w:name="bookmark39"/>
      <w:bookmarkEnd w:id="23"/>
      <w:r w:rsidRPr="009634EB">
        <w:rPr>
          <w:sz w:val="28"/>
          <w:szCs w:val="28"/>
        </w:rPr>
        <w:t>определение сущностных характеристик изучаемого объекта, сравнение, сопоставление, оценка и классификация объектов по указанным критериям;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852"/>
        </w:tabs>
        <w:ind w:firstLine="580"/>
        <w:jc w:val="both"/>
        <w:rPr>
          <w:sz w:val="28"/>
          <w:szCs w:val="28"/>
        </w:rPr>
      </w:pPr>
      <w:bookmarkStart w:id="24" w:name="bookmark40"/>
      <w:bookmarkEnd w:id="24"/>
      <w:r w:rsidRPr="009634EB">
        <w:rPr>
          <w:sz w:val="28"/>
          <w:szCs w:val="28"/>
        </w:rPr>
        <w:t>объяснение изученных положений на предлагаемых конкретных примерах;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852"/>
        </w:tabs>
        <w:ind w:firstLine="580"/>
        <w:jc w:val="both"/>
        <w:rPr>
          <w:sz w:val="28"/>
          <w:szCs w:val="28"/>
        </w:rPr>
      </w:pPr>
      <w:bookmarkStart w:id="25" w:name="bookmark41"/>
      <w:bookmarkEnd w:id="25"/>
      <w:r w:rsidRPr="009634EB">
        <w:rPr>
          <w:sz w:val="28"/>
          <w:szCs w:val="28"/>
        </w:rPr>
        <w:t>решение познавательных и практических задач, отражающих типичные социальные ситуации;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852"/>
        </w:tabs>
        <w:ind w:firstLine="580"/>
        <w:jc w:val="both"/>
        <w:rPr>
          <w:sz w:val="28"/>
          <w:szCs w:val="28"/>
        </w:rPr>
      </w:pPr>
      <w:bookmarkStart w:id="26" w:name="bookmark42"/>
      <w:bookmarkEnd w:id="26"/>
      <w:r w:rsidRPr="009634EB">
        <w:rPr>
          <w:sz w:val="28"/>
          <w:szCs w:val="28"/>
        </w:rPr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852"/>
        </w:tabs>
        <w:ind w:firstLine="580"/>
        <w:jc w:val="both"/>
        <w:rPr>
          <w:sz w:val="28"/>
          <w:szCs w:val="28"/>
        </w:rPr>
      </w:pPr>
      <w:bookmarkStart w:id="27" w:name="bookmark43"/>
      <w:bookmarkEnd w:id="27"/>
      <w:r w:rsidRPr="009634EB">
        <w:rPr>
          <w:sz w:val="28"/>
          <w:szCs w:val="28"/>
        </w:rPr>
        <w:t>умение обосновывать суждения, давать определения, приводить доказательства (в том числе от противного);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852"/>
        </w:tabs>
        <w:ind w:firstLine="580"/>
        <w:jc w:val="both"/>
        <w:rPr>
          <w:sz w:val="28"/>
          <w:szCs w:val="28"/>
        </w:rPr>
      </w:pPr>
      <w:bookmarkStart w:id="28" w:name="bookmark44"/>
      <w:bookmarkEnd w:id="28"/>
      <w:r w:rsidRPr="009634EB">
        <w:rPr>
          <w:sz w:val="28"/>
          <w:szCs w:val="28"/>
        </w:rPr>
        <w:t xml:space="preserve">поиск нужной информации по заданной теме в источниках различного типа и извлечение необходимой информации из источников, созданных в </w:t>
      </w:r>
      <w:r w:rsidRPr="009634EB">
        <w:rPr>
          <w:sz w:val="28"/>
          <w:szCs w:val="28"/>
        </w:rPr>
        <w:lastRenderedPageBreak/>
        <w:t>различных знаковых системах (текст, таблица, график, диаграмма, аудиовизуальный ряд и др.).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852"/>
        </w:tabs>
        <w:ind w:firstLine="580"/>
        <w:jc w:val="both"/>
        <w:rPr>
          <w:sz w:val="28"/>
          <w:szCs w:val="28"/>
        </w:rPr>
      </w:pPr>
      <w:bookmarkStart w:id="29" w:name="bookmark45"/>
      <w:bookmarkEnd w:id="29"/>
      <w:r w:rsidRPr="009634EB">
        <w:rPr>
          <w:sz w:val="28"/>
          <w:szCs w:val="28"/>
        </w:rPr>
        <w:t>выбор вида чтения в соответствии с поставленной целью (ознакомительное, просмотровое, поисковое и др.);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852"/>
        </w:tabs>
        <w:ind w:firstLine="580"/>
        <w:jc w:val="both"/>
        <w:rPr>
          <w:sz w:val="28"/>
          <w:szCs w:val="28"/>
        </w:rPr>
      </w:pPr>
      <w:bookmarkStart w:id="30" w:name="bookmark46"/>
      <w:bookmarkEnd w:id="30"/>
      <w:r w:rsidRPr="009634EB">
        <w:rPr>
          <w:sz w:val="28"/>
          <w:szCs w:val="28"/>
        </w:rPr>
        <w:t>работа с текстами различных стилей, понимание их специфики; адекватное восприятие языка средств массовой информации;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852"/>
        </w:tabs>
        <w:ind w:firstLine="580"/>
        <w:jc w:val="both"/>
        <w:rPr>
          <w:sz w:val="28"/>
          <w:szCs w:val="28"/>
        </w:rPr>
      </w:pPr>
      <w:bookmarkStart w:id="31" w:name="bookmark47"/>
      <w:bookmarkEnd w:id="31"/>
      <w:r w:rsidRPr="009634EB">
        <w:rPr>
          <w:sz w:val="28"/>
          <w:szCs w:val="28"/>
        </w:rPr>
        <w:t>самостоятельное создание алгоритмов познавательной деятельности для решения задач творческого и поискового характера;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852"/>
        </w:tabs>
        <w:ind w:firstLine="580"/>
        <w:jc w:val="both"/>
        <w:rPr>
          <w:sz w:val="28"/>
          <w:szCs w:val="28"/>
        </w:rPr>
      </w:pPr>
      <w:bookmarkStart w:id="32" w:name="bookmark48"/>
      <w:bookmarkEnd w:id="32"/>
      <w:proofErr w:type="gramStart"/>
      <w:r w:rsidRPr="009634EB">
        <w:rPr>
          <w:sz w:val="28"/>
          <w:szCs w:val="28"/>
        </w:rPr>
        <w:t>участие в проектной деятельности, 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9634EB">
        <w:rPr>
          <w:sz w:val="28"/>
          <w:szCs w:val="28"/>
        </w:rPr>
        <w:t xml:space="preserve"> </w:t>
      </w:r>
      <w:proofErr w:type="gramStart"/>
      <w:r w:rsidRPr="009634EB">
        <w:rPr>
          <w:sz w:val="28"/>
          <w:szCs w:val="28"/>
        </w:rPr>
        <w:t>«Что произойдет, если...»);</w:t>
      </w:r>
      <w:proofErr w:type="gramEnd"/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852"/>
        </w:tabs>
        <w:ind w:firstLine="580"/>
        <w:jc w:val="both"/>
        <w:rPr>
          <w:sz w:val="28"/>
          <w:szCs w:val="28"/>
        </w:rPr>
      </w:pPr>
      <w:bookmarkStart w:id="33" w:name="bookmark49"/>
      <w:bookmarkEnd w:id="33"/>
      <w:r w:rsidRPr="009634EB">
        <w:rPr>
          <w:sz w:val="28"/>
          <w:szCs w:val="28"/>
        </w:rPr>
        <w:t>формулирование полученных результатов;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852"/>
        </w:tabs>
        <w:ind w:firstLine="580"/>
        <w:jc w:val="both"/>
        <w:rPr>
          <w:sz w:val="28"/>
          <w:szCs w:val="28"/>
        </w:rPr>
      </w:pPr>
      <w:bookmarkStart w:id="34" w:name="bookmark50"/>
      <w:bookmarkEnd w:id="34"/>
      <w:r w:rsidRPr="009634EB">
        <w:rPr>
          <w:sz w:val="28"/>
          <w:szCs w:val="28"/>
        </w:rPr>
        <w:t>создание собственных произведений, идеальных моделей социальных объектов, процессов, явлений, в том числе с использованием мультимедийных технологий;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852"/>
        </w:tabs>
        <w:ind w:firstLine="580"/>
        <w:jc w:val="both"/>
        <w:rPr>
          <w:sz w:val="28"/>
          <w:szCs w:val="28"/>
        </w:rPr>
      </w:pPr>
      <w:bookmarkStart w:id="35" w:name="bookmark51"/>
      <w:bookmarkEnd w:id="35"/>
      <w:r w:rsidRPr="009634EB">
        <w:rPr>
          <w:sz w:val="28"/>
          <w:szCs w:val="28"/>
        </w:rPr>
        <w:t>пользования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852"/>
        </w:tabs>
        <w:ind w:firstLine="580"/>
        <w:jc w:val="both"/>
        <w:rPr>
          <w:sz w:val="28"/>
          <w:szCs w:val="28"/>
        </w:rPr>
      </w:pPr>
      <w:bookmarkStart w:id="36" w:name="bookmark52"/>
      <w:bookmarkEnd w:id="36"/>
      <w:r w:rsidRPr="009634EB">
        <w:rPr>
          <w:sz w:val="28"/>
          <w:szCs w:val="28"/>
        </w:rPr>
        <w:t>владение основными видами публичных выступлений (высказывания, монолог, дискуссия, полемика), следование этическим нормам и правилам ведения диалога (диспута).</w:t>
      </w:r>
    </w:p>
    <w:p w:rsidR="00A3051B" w:rsidRPr="009634EB" w:rsidRDefault="0009703D">
      <w:pPr>
        <w:pStyle w:val="1"/>
        <w:ind w:firstLine="580"/>
        <w:jc w:val="both"/>
        <w:rPr>
          <w:sz w:val="28"/>
          <w:szCs w:val="28"/>
        </w:rPr>
      </w:pPr>
      <w:r w:rsidRPr="009634EB">
        <w:rPr>
          <w:sz w:val="28"/>
          <w:szCs w:val="28"/>
        </w:rPr>
        <w:t>Программа призвана помочь осуществлению выпускниками осознанного выбора путей продолжения образования или будущей профессиональной деятельности.</w:t>
      </w:r>
    </w:p>
    <w:p w:rsidR="00A3051B" w:rsidRPr="009634EB" w:rsidRDefault="0009703D">
      <w:pPr>
        <w:pStyle w:val="1"/>
        <w:ind w:firstLine="580"/>
        <w:jc w:val="both"/>
        <w:rPr>
          <w:sz w:val="28"/>
          <w:szCs w:val="28"/>
        </w:rPr>
      </w:pPr>
      <w:r w:rsidRPr="009634EB">
        <w:rPr>
          <w:i/>
          <w:iCs/>
          <w:sz w:val="28"/>
          <w:szCs w:val="28"/>
        </w:rPr>
        <w:t>Реализация рабочей программы способствует: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852"/>
        </w:tabs>
        <w:ind w:firstLine="580"/>
        <w:jc w:val="both"/>
        <w:rPr>
          <w:sz w:val="28"/>
          <w:szCs w:val="28"/>
        </w:rPr>
      </w:pPr>
      <w:bookmarkStart w:id="37" w:name="bookmark53"/>
      <w:bookmarkEnd w:id="37"/>
      <w:r w:rsidRPr="009634EB">
        <w:rPr>
          <w:sz w:val="28"/>
          <w:szCs w:val="28"/>
        </w:rPr>
        <w:t>развитию личности в период ранней юности, ее духовно-нравственной, политической и право 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798"/>
        </w:tabs>
        <w:ind w:firstLine="600"/>
        <w:jc w:val="both"/>
        <w:rPr>
          <w:sz w:val="28"/>
          <w:szCs w:val="28"/>
        </w:rPr>
      </w:pPr>
      <w:bookmarkStart w:id="38" w:name="bookmark54"/>
      <w:bookmarkEnd w:id="38"/>
      <w:r w:rsidRPr="009634EB">
        <w:rPr>
          <w:sz w:val="28"/>
          <w:szCs w:val="28"/>
        </w:rPr>
        <w:t>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798"/>
        </w:tabs>
        <w:spacing w:after="280"/>
        <w:ind w:firstLine="600"/>
        <w:jc w:val="both"/>
        <w:rPr>
          <w:sz w:val="28"/>
          <w:szCs w:val="28"/>
        </w:rPr>
      </w:pPr>
      <w:bookmarkStart w:id="39" w:name="bookmark55"/>
      <w:bookmarkEnd w:id="39"/>
      <w:proofErr w:type="gramStart"/>
      <w:r w:rsidRPr="009634EB">
        <w:rPr>
          <w:sz w:val="28"/>
          <w:szCs w:val="28"/>
        </w:rPr>
        <w:t xml:space="preserve">освоению системы знаний об экономической и иных видах деятельности людей, об обществе, его сферах, правовом регулировании </w:t>
      </w:r>
      <w:r w:rsidRPr="009634EB">
        <w:rPr>
          <w:sz w:val="28"/>
          <w:szCs w:val="28"/>
        </w:rPr>
        <w:lastRenderedPageBreak/>
        <w:t>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самообразования.</w:t>
      </w:r>
      <w:proofErr w:type="gramEnd"/>
    </w:p>
    <w:p w:rsidR="00A3051B" w:rsidRPr="009634EB" w:rsidRDefault="0009703D">
      <w:pPr>
        <w:pStyle w:val="30"/>
        <w:keepNext/>
        <w:keepLines/>
        <w:ind w:firstLine="820"/>
        <w:jc w:val="both"/>
        <w:rPr>
          <w:sz w:val="28"/>
          <w:szCs w:val="28"/>
        </w:rPr>
      </w:pPr>
      <w:bookmarkStart w:id="40" w:name="bookmark56"/>
      <w:bookmarkStart w:id="41" w:name="bookmark57"/>
      <w:bookmarkStart w:id="42" w:name="bookmark58"/>
      <w:r w:rsidRPr="009634EB">
        <w:rPr>
          <w:sz w:val="28"/>
          <w:szCs w:val="28"/>
        </w:rPr>
        <w:t>Требования к уровню подготовки учащихся</w:t>
      </w:r>
      <w:bookmarkEnd w:id="40"/>
      <w:bookmarkEnd w:id="41"/>
      <w:bookmarkEnd w:id="42"/>
    </w:p>
    <w:p w:rsidR="00A3051B" w:rsidRPr="009634EB" w:rsidRDefault="0009703D">
      <w:pPr>
        <w:pStyle w:val="1"/>
        <w:ind w:firstLine="360"/>
        <w:jc w:val="both"/>
        <w:rPr>
          <w:sz w:val="28"/>
          <w:szCs w:val="28"/>
        </w:rPr>
      </w:pPr>
      <w:r w:rsidRPr="009634EB">
        <w:rPr>
          <w:sz w:val="28"/>
          <w:szCs w:val="28"/>
        </w:rPr>
        <w:t>В результате изучения обществознания (включая экономику и право) на базовом уровне ученик должен:</w:t>
      </w:r>
    </w:p>
    <w:p w:rsidR="00A3051B" w:rsidRPr="009634EB" w:rsidRDefault="0009703D">
      <w:pPr>
        <w:pStyle w:val="1"/>
        <w:ind w:firstLine="360"/>
        <w:jc w:val="both"/>
        <w:rPr>
          <w:sz w:val="28"/>
          <w:szCs w:val="28"/>
        </w:rPr>
      </w:pPr>
      <w:r w:rsidRPr="009634EB">
        <w:rPr>
          <w:b/>
          <w:bCs/>
          <w:i/>
          <w:iCs/>
          <w:sz w:val="28"/>
          <w:szCs w:val="28"/>
          <w:u w:val="single"/>
        </w:rPr>
        <w:t>знать / понимать: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731"/>
        </w:tabs>
        <w:ind w:firstLine="360"/>
        <w:jc w:val="both"/>
        <w:rPr>
          <w:sz w:val="28"/>
          <w:szCs w:val="28"/>
        </w:rPr>
      </w:pPr>
      <w:bookmarkStart w:id="43" w:name="bookmark59"/>
      <w:bookmarkEnd w:id="43"/>
      <w:r w:rsidRPr="009634EB">
        <w:rPr>
          <w:sz w:val="28"/>
          <w:szCs w:val="28"/>
        </w:rPr>
        <w:t>тенденции развития общества в целом как сложной динамической системы, а также важнейших социальных институтов;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731"/>
        </w:tabs>
        <w:ind w:firstLine="360"/>
        <w:jc w:val="both"/>
        <w:rPr>
          <w:sz w:val="28"/>
          <w:szCs w:val="28"/>
        </w:rPr>
      </w:pPr>
      <w:bookmarkStart w:id="44" w:name="bookmark60"/>
      <w:bookmarkEnd w:id="44"/>
      <w:r w:rsidRPr="009634EB">
        <w:rPr>
          <w:sz w:val="28"/>
          <w:szCs w:val="28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731"/>
        </w:tabs>
        <w:ind w:firstLine="360"/>
        <w:jc w:val="both"/>
        <w:rPr>
          <w:sz w:val="28"/>
          <w:szCs w:val="28"/>
        </w:rPr>
      </w:pPr>
      <w:bookmarkStart w:id="45" w:name="bookmark61"/>
      <w:bookmarkEnd w:id="45"/>
      <w:r w:rsidRPr="009634EB">
        <w:rPr>
          <w:sz w:val="28"/>
          <w:szCs w:val="28"/>
        </w:rPr>
        <w:t>особенности социально - гуманитарного познания;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731"/>
        </w:tabs>
        <w:ind w:firstLine="360"/>
        <w:jc w:val="both"/>
        <w:rPr>
          <w:sz w:val="28"/>
          <w:szCs w:val="28"/>
        </w:rPr>
      </w:pPr>
      <w:bookmarkStart w:id="46" w:name="bookmark62"/>
      <w:bookmarkEnd w:id="46"/>
      <w:r w:rsidRPr="009634EB">
        <w:rPr>
          <w:sz w:val="28"/>
          <w:szCs w:val="28"/>
        </w:rPr>
        <w:t>основные экономические, политологические и правовые понятия;</w:t>
      </w:r>
    </w:p>
    <w:p w:rsidR="00A3051B" w:rsidRPr="009634EB" w:rsidRDefault="0009703D">
      <w:pPr>
        <w:pStyle w:val="1"/>
        <w:ind w:firstLine="360"/>
        <w:jc w:val="both"/>
        <w:rPr>
          <w:sz w:val="28"/>
          <w:szCs w:val="28"/>
        </w:rPr>
      </w:pPr>
      <w:r w:rsidRPr="009634EB">
        <w:rPr>
          <w:b/>
          <w:bCs/>
          <w:i/>
          <w:iCs/>
          <w:sz w:val="28"/>
          <w:szCs w:val="28"/>
          <w:u w:val="single"/>
        </w:rPr>
        <w:t>уметь: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731"/>
        </w:tabs>
        <w:ind w:firstLine="360"/>
        <w:jc w:val="both"/>
        <w:rPr>
          <w:sz w:val="28"/>
          <w:szCs w:val="28"/>
        </w:rPr>
      </w:pPr>
      <w:bookmarkStart w:id="47" w:name="bookmark63"/>
      <w:bookmarkEnd w:id="47"/>
      <w:r w:rsidRPr="009634EB">
        <w:rPr>
          <w:sz w:val="28"/>
          <w:szCs w:val="28"/>
        </w:rPr>
        <w:t>характеризовать основные социальные объекты, выделяя их существенные признаки, закономерности развития;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731"/>
        </w:tabs>
        <w:ind w:firstLine="360"/>
        <w:jc w:val="both"/>
        <w:rPr>
          <w:sz w:val="28"/>
          <w:szCs w:val="28"/>
        </w:rPr>
      </w:pPr>
      <w:bookmarkStart w:id="48" w:name="bookmark64"/>
      <w:bookmarkEnd w:id="48"/>
      <w:r w:rsidRPr="009634EB">
        <w:rPr>
          <w:sz w:val="28"/>
          <w:szCs w:val="28"/>
        </w:rPr>
        <w:t>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731"/>
        </w:tabs>
        <w:ind w:firstLine="360"/>
        <w:jc w:val="both"/>
        <w:rPr>
          <w:sz w:val="28"/>
          <w:szCs w:val="28"/>
        </w:rPr>
      </w:pPr>
      <w:bookmarkStart w:id="49" w:name="bookmark65"/>
      <w:bookmarkEnd w:id="49"/>
      <w:r w:rsidRPr="009634EB">
        <w:rPr>
          <w:sz w:val="28"/>
          <w:szCs w:val="28"/>
        </w:rPr>
        <w:t>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 родной среды, общества и культуры, взаимосвязи подсистем и элементов общества);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731"/>
        </w:tabs>
        <w:ind w:firstLine="360"/>
        <w:jc w:val="both"/>
        <w:rPr>
          <w:sz w:val="28"/>
          <w:szCs w:val="28"/>
        </w:rPr>
      </w:pPr>
      <w:bookmarkStart w:id="50" w:name="bookmark66"/>
      <w:bookmarkEnd w:id="50"/>
      <w:r w:rsidRPr="009634EB">
        <w:rPr>
          <w:sz w:val="28"/>
          <w:szCs w:val="28"/>
        </w:rPr>
        <w:t xml:space="preserve">раскрывать на примерах изученные теоретические положения и понятия </w:t>
      </w:r>
      <w:proofErr w:type="spellStart"/>
      <w:r w:rsidRPr="009634EB">
        <w:rPr>
          <w:sz w:val="28"/>
          <w:szCs w:val="28"/>
        </w:rPr>
        <w:t>социально</w:t>
      </w:r>
      <w:r w:rsidRPr="009634EB">
        <w:rPr>
          <w:sz w:val="28"/>
          <w:szCs w:val="28"/>
        </w:rPr>
        <w:softHyphen/>
        <w:t>экономических</w:t>
      </w:r>
      <w:proofErr w:type="spellEnd"/>
      <w:r w:rsidRPr="009634EB">
        <w:rPr>
          <w:sz w:val="28"/>
          <w:szCs w:val="28"/>
        </w:rPr>
        <w:t xml:space="preserve"> и гуманитарных наук;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731"/>
        </w:tabs>
        <w:ind w:firstLine="360"/>
        <w:jc w:val="both"/>
        <w:rPr>
          <w:sz w:val="28"/>
          <w:szCs w:val="28"/>
        </w:rPr>
      </w:pPr>
      <w:bookmarkStart w:id="51" w:name="bookmark67"/>
      <w:bookmarkEnd w:id="51"/>
      <w:r w:rsidRPr="009634EB">
        <w:rPr>
          <w:sz w:val="28"/>
          <w:szCs w:val="28"/>
        </w:rPr>
        <w:t>осуществлять поиск социальной информации, представленной в различных знаковых системах;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731"/>
        </w:tabs>
        <w:ind w:firstLine="360"/>
        <w:jc w:val="both"/>
        <w:rPr>
          <w:sz w:val="28"/>
          <w:szCs w:val="28"/>
        </w:rPr>
      </w:pPr>
      <w:bookmarkStart w:id="52" w:name="bookmark68"/>
      <w:bookmarkEnd w:id="52"/>
      <w:r w:rsidRPr="009634EB">
        <w:rPr>
          <w:sz w:val="28"/>
          <w:szCs w:val="28"/>
        </w:rPr>
        <w:t>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731"/>
        </w:tabs>
        <w:ind w:firstLine="360"/>
        <w:jc w:val="both"/>
        <w:rPr>
          <w:sz w:val="28"/>
          <w:szCs w:val="28"/>
        </w:rPr>
      </w:pPr>
      <w:bookmarkStart w:id="53" w:name="bookmark69"/>
      <w:bookmarkEnd w:id="53"/>
      <w:r w:rsidRPr="009634EB">
        <w:rPr>
          <w:sz w:val="28"/>
          <w:szCs w:val="28"/>
        </w:rPr>
        <w:t>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731"/>
        </w:tabs>
        <w:ind w:firstLine="360"/>
        <w:jc w:val="both"/>
        <w:rPr>
          <w:sz w:val="28"/>
          <w:szCs w:val="28"/>
        </w:rPr>
      </w:pPr>
      <w:bookmarkStart w:id="54" w:name="bookmark70"/>
      <w:bookmarkEnd w:id="54"/>
      <w:r w:rsidRPr="009634EB">
        <w:rPr>
          <w:sz w:val="28"/>
          <w:szCs w:val="28"/>
        </w:rP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731"/>
        </w:tabs>
        <w:ind w:firstLine="360"/>
        <w:jc w:val="both"/>
        <w:rPr>
          <w:sz w:val="28"/>
          <w:szCs w:val="28"/>
        </w:rPr>
      </w:pPr>
      <w:bookmarkStart w:id="55" w:name="bookmark71"/>
      <w:bookmarkEnd w:id="55"/>
      <w:r w:rsidRPr="009634EB">
        <w:rPr>
          <w:sz w:val="28"/>
          <w:szCs w:val="28"/>
        </w:rPr>
        <w:lastRenderedPageBreak/>
        <w:t>подготовить устное выступление, творческую работу по социальной проблематике;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731"/>
        </w:tabs>
        <w:ind w:firstLine="360"/>
        <w:jc w:val="both"/>
        <w:rPr>
          <w:sz w:val="28"/>
          <w:szCs w:val="28"/>
        </w:rPr>
      </w:pPr>
      <w:bookmarkStart w:id="56" w:name="bookmark72"/>
      <w:bookmarkEnd w:id="56"/>
      <w:r w:rsidRPr="009634EB">
        <w:rPr>
          <w:sz w:val="28"/>
          <w:szCs w:val="28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A3051B" w:rsidRPr="009634EB" w:rsidRDefault="0009703D">
      <w:pPr>
        <w:pStyle w:val="1"/>
        <w:ind w:firstLine="360"/>
        <w:jc w:val="both"/>
        <w:rPr>
          <w:sz w:val="28"/>
          <w:szCs w:val="28"/>
        </w:rPr>
      </w:pPr>
      <w:r w:rsidRPr="009634EB">
        <w:rPr>
          <w:b/>
          <w:bCs/>
          <w:i/>
          <w:iCs/>
          <w:sz w:val="28"/>
          <w:szCs w:val="28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634EB">
        <w:rPr>
          <w:b/>
          <w:bCs/>
          <w:i/>
          <w:iCs/>
          <w:sz w:val="28"/>
          <w:szCs w:val="28"/>
          <w:u w:val="single"/>
        </w:rPr>
        <w:t>для</w:t>
      </w:r>
      <w:proofErr w:type="gramEnd"/>
      <w:r w:rsidRPr="009634EB">
        <w:rPr>
          <w:b/>
          <w:bCs/>
          <w:i/>
          <w:iCs/>
          <w:sz w:val="28"/>
          <w:szCs w:val="28"/>
          <w:u w:val="single"/>
        </w:rPr>
        <w:t>: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731"/>
        </w:tabs>
        <w:ind w:firstLine="360"/>
        <w:jc w:val="both"/>
        <w:rPr>
          <w:sz w:val="28"/>
          <w:szCs w:val="28"/>
        </w:rPr>
      </w:pPr>
      <w:bookmarkStart w:id="57" w:name="bookmark73"/>
      <w:bookmarkEnd w:id="57"/>
      <w:r w:rsidRPr="009634EB">
        <w:rPr>
          <w:sz w:val="28"/>
          <w:szCs w:val="28"/>
        </w:rPr>
        <w:t>успешного выполнения типичных социальных ролей, сознательного взаимодействия с различными социальными институтами;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731"/>
        </w:tabs>
        <w:ind w:firstLine="360"/>
        <w:jc w:val="both"/>
        <w:rPr>
          <w:sz w:val="28"/>
          <w:szCs w:val="28"/>
        </w:rPr>
      </w:pPr>
      <w:bookmarkStart w:id="58" w:name="bookmark74"/>
      <w:bookmarkEnd w:id="58"/>
      <w:r w:rsidRPr="009634EB">
        <w:rPr>
          <w:sz w:val="28"/>
          <w:szCs w:val="28"/>
        </w:rPr>
        <w:t>совершенствования собственной познавательной деятельности;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698"/>
        </w:tabs>
        <w:ind w:firstLine="360"/>
        <w:jc w:val="both"/>
        <w:rPr>
          <w:sz w:val="28"/>
          <w:szCs w:val="28"/>
        </w:rPr>
      </w:pPr>
      <w:bookmarkStart w:id="59" w:name="bookmark75"/>
      <w:bookmarkEnd w:id="59"/>
      <w:r w:rsidRPr="009634EB">
        <w:rPr>
          <w:sz w:val="28"/>
          <w:szCs w:val="28"/>
        </w:rPr>
        <w:t>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социальной информации;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698"/>
        </w:tabs>
        <w:ind w:firstLine="360"/>
        <w:jc w:val="both"/>
        <w:rPr>
          <w:sz w:val="28"/>
          <w:szCs w:val="28"/>
        </w:rPr>
      </w:pPr>
      <w:bookmarkStart w:id="60" w:name="bookmark76"/>
      <w:bookmarkEnd w:id="60"/>
      <w:r w:rsidRPr="009634EB">
        <w:rPr>
          <w:sz w:val="28"/>
          <w:szCs w:val="28"/>
        </w:rPr>
        <w:t>решения практических жизненных проблем, возникающих в социальной деятельности;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698"/>
        </w:tabs>
        <w:ind w:firstLine="360"/>
        <w:jc w:val="both"/>
        <w:rPr>
          <w:sz w:val="28"/>
          <w:szCs w:val="28"/>
        </w:rPr>
      </w:pPr>
      <w:bookmarkStart w:id="61" w:name="bookmark77"/>
      <w:bookmarkEnd w:id="61"/>
      <w:r w:rsidRPr="009634EB">
        <w:rPr>
          <w:sz w:val="28"/>
          <w:szCs w:val="28"/>
        </w:rPr>
        <w:t>ориентировки в актуальных общественных событиях и процессах; определения личной и гражданской позиции;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698"/>
        </w:tabs>
        <w:ind w:firstLine="360"/>
        <w:jc w:val="both"/>
        <w:rPr>
          <w:sz w:val="28"/>
          <w:szCs w:val="28"/>
        </w:rPr>
      </w:pPr>
      <w:bookmarkStart w:id="62" w:name="bookmark78"/>
      <w:bookmarkEnd w:id="62"/>
      <w:r w:rsidRPr="009634EB">
        <w:rPr>
          <w:sz w:val="28"/>
          <w:szCs w:val="28"/>
        </w:rPr>
        <w:t>предвидения возможных последствий определенных социальных действий;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698"/>
        </w:tabs>
        <w:ind w:firstLine="360"/>
        <w:jc w:val="both"/>
        <w:rPr>
          <w:sz w:val="28"/>
          <w:szCs w:val="28"/>
        </w:rPr>
      </w:pPr>
      <w:bookmarkStart w:id="63" w:name="bookmark79"/>
      <w:bookmarkEnd w:id="63"/>
      <w:r w:rsidRPr="009634EB">
        <w:rPr>
          <w:sz w:val="28"/>
          <w:szCs w:val="28"/>
        </w:rPr>
        <w:t>оценки происходящих событий и поведения людей с точки зрения морали и права;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698"/>
        </w:tabs>
        <w:ind w:firstLine="360"/>
        <w:jc w:val="both"/>
        <w:rPr>
          <w:sz w:val="28"/>
          <w:szCs w:val="28"/>
        </w:rPr>
      </w:pPr>
      <w:bookmarkStart w:id="64" w:name="bookmark80"/>
      <w:bookmarkEnd w:id="64"/>
      <w:r w:rsidRPr="009634EB">
        <w:rPr>
          <w:sz w:val="28"/>
          <w:szCs w:val="28"/>
        </w:rPr>
        <w:t>реализации и защиты прав человека и гражданина, осознанного выполнения гражданских обязанностей;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698"/>
        </w:tabs>
        <w:spacing w:after="280"/>
        <w:ind w:firstLine="360"/>
        <w:jc w:val="both"/>
        <w:rPr>
          <w:sz w:val="28"/>
          <w:szCs w:val="28"/>
        </w:rPr>
      </w:pPr>
      <w:bookmarkStart w:id="65" w:name="bookmark81"/>
      <w:bookmarkEnd w:id="65"/>
      <w:r w:rsidRPr="009634EB">
        <w:rPr>
          <w:sz w:val="28"/>
          <w:szCs w:val="28"/>
        </w:rPr>
        <w:t>осуществления конструктивного взаимодействия людей с разными убеждениями, культурными ценностями, социальным положением.</w:t>
      </w:r>
    </w:p>
    <w:p w:rsidR="00A3051B" w:rsidRPr="009634EB" w:rsidRDefault="0009703D">
      <w:pPr>
        <w:pStyle w:val="1"/>
        <w:ind w:firstLine="0"/>
        <w:jc w:val="both"/>
        <w:rPr>
          <w:sz w:val="28"/>
          <w:szCs w:val="28"/>
        </w:rPr>
      </w:pPr>
      <w:r w:rsidRPr="009634EB">
        <w:rPr>
          <w:b/>
          <w:bCs/>
          <w:sz w:val="28"/>
          <w:szCs w:val="28"/>
        </w:rPr>
        <w:t>Результаты освоения учебного предмета</w:t>
      </w:r>
    </w:p>
    <w:p w:rsidR="00A3051B" w:rsidRPr="009634EB" w:rsidRDefault="0009703D">
      <w:pPr>
        <w:pStyle w:val="1"/>
        <w:ind w:firstLine="340"/>
        <w:jc w:val="both"/>
        <w:rPr>
          <w:sz w:val="28"/>
          <w:szCs w:val="28"/>
        </w:rPr>
      </w:pPr>
      <w:r w:rsidRPr="009634EB">
        <w:rPr>
          <w:b/>
          <w:bCs/>
          <w:i/>
          <w:iCs/>
          <w:sz w:val="28"/>
          <w:szCs w:val="28"/>
        </w:rPr>
        <w:t>Личностные результаты</w:t>
      </w:r>
      <w:r w:rsidRPr="009634EB">
        <w:rPr>
          <w:i/>
          <w:iCs/>
          <w:sz w:val="28"/>
          <w:szCs w:val="28"/>
        </w:rPr>
        <w:t>: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698"/>
        </w:tabs>
        <w:ind w:firstLine="340"/>
        <w:jc w:val="both"/>
        <w:rPr>
          <w:sz w:val="28"/>
          <w:szCs w:val="28"/>
        </w:rPr>
      </w:pPr>
      <w:bookmarkStart w:id="66" w:name="bookmark82"/>
      <w:bookmarkEnd w:id="66"/>
      <w:proofErr w:type="spellStart"/>
      <w:r w:rsidRPr="009634EB">
        <w:rPr>
          <w:sz w:val="28"/>
          <w:szCs w:val="28"/>
        </w:rPr>
        <w:t>мотивированность</w:t>
      </w:r>
      <w:proofErr w:type="spellEnd"/>
      <w:r w:rsidRPr="009634EB">
        <w:rPr>
          <w:sz w:val="28"/>
          <w:szCs w:val="28"/>
        </w:rPr>
        <w:t xml:space="preserve"> на посильное и созидательное участие в жизни общества;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698"/>
        </w:tabs>
        <w:ind w:left="700" w:hanging="340"/>
        <w:jc w:val="both"/>
        <w:rPr>
          <w:sz w:val="28"/>
          <w:szCs w:val="28"/>
        </w:rPr>
      </w:pPr>
      <w:bookmarkStart w:id="67" w:name="bookmark83"/>
      <w:bookmarkEnd w:id="67"/>
      <w:r w:rsidRPr="009634EB">
        <w:rPr>
          <w:sz w:val="28"/>
          <w:szCs w:val="28"/>
        </w:rPr>
        <w:t>заинтересованность не только в личном успехе, но и в благополучии и процветании своей страны;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698"/>
        </w:tabs>
        <w:ind w:left="700" w:hanging="340"/>
        <w:jc w:val="both"/>
        <w:rPr>
          <w:sz w:val="28"/>
          <w:szCs w:val="28"/>
        </w:rPr>
      </w:pPr>
      <w:bookmarkStart w:id="68" w:name="bookmark84"/>
      <w:bookmarkEnd w:id="68"/>
      <w:proofErr w:type="gramStart"/>
      <w:r w:rsidRPr="009634EB">
        <w:rPr>
          <w:sz w:val="28"/>
          <w:szCs w:val="28"/>
        </w:rPr>
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осознании своей ответственности за страну перед нынешними и грядущими поколениями</w:t>
      </w:r>
      <w:proofErr w:type="gramEnd"/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698"/>
        </w:tabs>
        <w:ind w:left="700" w:hanging="340"/>
        <w:jc w:val="both"/>
        <w:rPr>
          <w:sz w:val="28"/>
          <w:szCs w:val="28"/>
        </w:rPr>
      </w:pPr>
      <w:bookmarkStart w:id="69" w:name="bookmark85"/>
      <w:bookmarkEnd w:id="69"/>
      <w:r w:rsidRPr="009634EB">
        <w:rPr>
          <w:sz w:val="28"/>
          <w:szCs w:val="28"/>
        </w:rPr>
        <w:t xml:space="preserve">определение собственного отношения к явлениям современной жизни, </w:t>
      </w:r>
      <w:r w:rsidRPr="009634EB">
        <w:rPr>
          <w:sz w:val="28"/>
          <w:szCs w:val="28"/>
        </w:rPr>
        <w:lastRenderedPageBreak/>
        <w:t>формулирование своей точки зрения.</w:t>
      </w:r>
    </w:p>
    <w:p w:rsidR="00A3051B" w:rsidRPr="009634EB" w:rsidRDefault="0009703D">
      <w:pPr>
        <w:pStyle w:val="1"/>
        <w:ind w:firstLine="340"/>
        <w:jc w:val="both"/>
        <w:rPr>
          <w:sz w:val="28"/>
          <w:szCs w:val="28"/>
        </w:rPr>
      </w:pPr>
      <w:proofErr w:type="spellStart"/>
      <w:r w:rsidRPr="009634EB">
        <w:rPr>
          <w:b/>
          <w:bCs/>
          <w:i/>
          <w:iCs/>
          <w:sz w:val="28"/>
          <w:szCs w:val="28"/>
        </w:rPr>
        <w:t>Метапредметные</w:t>
      </w:r>
      <w:proofErr w:type="spellEnd"/>
      <w:r w:rsidRPr="009634EB">
        <w:rPr>
          <w:b/>
          <w:bCs/>
          <w:i/>
          <w:iCs/>
          <w:sz w:val="28"/>
          <w:szCs w:val="28"/>
        </w:rPr>
        <w:t xml:space="preserve"> результаты</w:t>
      </w:r>
      <w:r w:rsidRPr="009634EB">
        <w:rPr>
          <w:i/>
          <w:iCs/>
          <w:sz w:val="28"/>
          <w:szCs w:val="28"/>
        </w:rPr>
        <w:t>: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698"/>
        </w:tabs>
        <w:ind w:left="700" w:hanging="340"/>
        <w:jc w:val="both"/>
        <w:rPr>
          <w:sz w:val="28"/>
          <w:szCs w:val="28"/>
        </w:rPr>
      </w:pPr>
      <w:bookmarkStart w:id="70" w:name="bookmark86"/>
      <w:bookmarkEnd w:id="70"/>
      <w:r w:rsidRPr="009634EB">
        <w:rPr>
          <w:sz w:val="28"/>
          <w:szCs w:val="28"/>
        </w:rPr>
        <w:t>умение сознательно организовывать свою познавательную деятельность (от постановки цели до получения и оценки результата);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698"/>
        </w:tabs>
        <w:ind w:left="700" w:hanging="340"/>
        <w:jc w:val="both"/>
        <w:rPr>
          <w:sz w:val="28"/>
          <w:szCs w:val="28"/>
        </w:rPr>
      </w:pPr>
      <w:bookmarkStart w:id="71" w:name="bookmark87"/>
      <w:bookmarkEnd w:id="71"/>
      <w:r w:rsidRPr="009634EB">
        <w:rPr>
          <w:sz w:val="28"/>
          <w:szCs w:val="28"/>
        </w:rPr>
        <w:t>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698"/>
        </w:tabs>
        <w:ind w:left="700" w:hanging="340"/>
        <w:jc w:val="both"/>
        <w:rPr>
          <w:sz w:val="28"/>
          <w:szCs w:val="28"/>
        </w:rPr>
      </w:pPr>
      <w:bookmarkStart w:id="72" w:name="bookmark88"/>
      <w:bookmarkEnd w:id="72"/>
      <w:r w:rsidRPr="009634EB">
        <w:rPr>
          <w:sz w:val="28"/>
          <w:szCs w:val="28"/>
        </w:rPr>
        <w:t>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698"/>
        </w:tabs>
        <w:ind w:left="700" w:hanging="340"/>
        <w:jc w:val="both"/>
        <w:rPr>
          <w:sz w:val="28"/>
          <w:szCs w:val="28"/>
        </w:rPr>
      </w:pPr>
      <w:bookmarkStart w:id="73" w:name="bookmark89"/>
      <w:bookmarkEnd w:id="73"/>
      <w:r w:rsidRPr="009634EB">
        <w:rPr>
          <w:sz w:val="28"/>
          <w:szCs w:val="28"/>
        </w:rPr>
        <w:t xml:space="preserve">овладение различными видами публичных выступлений (высказывания, монолог, дискуссия) и </w:t>
      </w:r>
      <w:proofErr w:type="gramStart"/>
      <w:r w:rsidRPr="009634EB">
        <w:rPr>
          <w:sz w:val="28"/>
          <w:szCs w:val="28"/>
        </w:rPr>
        <w:t>следовании</w:t>
      </w:r>
      <w:proofErr w:type="gramEnd"/>
      <w:r w:rsidRPr="009634EB">
        <w:rPr>
          <w:sz w:val="28"/>
          <w:szCs w:val="28"/>
        </w:rPr>
        <w:t xml:space="preserve"> этическим нормам и правилам ведения диалога;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698"/>
        </w:tabs>
        <w:ind w:left="700" w:hanging="340"/>
        <w:jc w:val="both"/>
        <w:rPr>
          <w:sz w:val="28"/>
          <w:szCs w:val="28"/>
        </w:rPr>
      </w:pPr>
      <w:bookmarkStart w:id="74" w:name="bookmark90"/>
      <w:bookmarkEnd w:id="74"/>
      <w:r w:rsidRPr="009634EB">
        <w:rPr>
          <w:sz w:val="28"/>
          <w:szCs w:val="28"/>
        </w:rPr>
        <w:t>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практике.</w:t>
      </w:r>
    </w:p>
    <w:p w:rsidR="00A3051B" w:rsidRPr="009634EB" w:rsidRDefault="0009703D">
      <w:pPr>
        <w:pStyle w:val="1"/>
        <w:ind w:firstLine="340"/>
        <w:jc w:val="both"/>
        <w:rPr>
          <w:sz w:val="28"/>
          <w:szCs w:val="28"/>
        </w:rPr>
      </w:pPr>
      <w:r w:rsidRPr="009634EB">
        <w:rPr>
          <w:b/>
          <w:bCs/>
          <w:i/>
          <w:iCs/>
          <w:sz w:val="28"/>
          <w:szCs w:val="28"/>
        </w:rPr>
        <w:t>Предметные результаты</w:t>
      </w:r>
      <w:r w:rsidRPr="009634EB">
        <w:rPr>
          <w:i/>
          <w:iCs/>
          <w:sz w:val="28"/>
          <w:szCs w:val="28"/>
        </w:rPr>
        <w:t>: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698"/>
        </w:tabs>
        <w:ind w:left="700" w:hanging="340"/>
        <w:jc w:val="both"/>
        <w:rPr>
          <w:sz w:val="28"/>
          <w:szCs w:val="28"/>
        </w:rPr>
      </w:pPr>
      <w:bookmarkStart w:id="75" w:name="bookmark91"/>
      <w:bookmarkEnd w:id="75"/>
      <w:r w:rsidRPr="009634EB">
        <w:rPr>
          <w:sz w:val="28"/>
          <w:szCs w:val="28"/>
        </w:rPr>
        <w:t>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698"/>
        </w:tabs>
        <w:ind w:left="700" w:hanging="340"/>
        <w:jc w:val="both"/>
        <w:rPr>
          <w:sz w:val="28"/>
          <w:szCs w:val="28"/>
        </w:rPr>
      </w:pPr>
      <w:bookmarkStart w:id="76" w:name="bookmark92"/>
      <w:bookmarkEnd w:id="76"/>
      <w:r w:rsidRPr="009634EB">
        <w:rPr>
          <w:sz w:val="28"/>
          <w:szCs w:val="28"/>
        </w:rPr>
        <w:t>знание ряда ключевых понятий об основных социальных объектах; умение объяснять явления социальной действительности с опорой на эти понятия;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698"/>
        </w:tabs>
        <w:ind w:left="700" w:hanging="340"/>
        <w:jc w:val="both"/>
        <w:rPr>
          <w:sz w:val="28"/>
          <w:szCs w:val="28"/>
        </w:rPr>
      </w:pPr>
      <w:bookmarkStart w:id="77" w:name="bookmark93"/>
      <w:bookmarkEnd w:id="77"/>
      <w:r w:rsidRPr="009634EB">
        <w:rPr>
          <w:sz w:val="28"/>
          <w:szCs w:val="28"/>
        </w:rPr>
        <w:t>знания, умения и ценностные установки, необходимые для сознательного выполнения основных социальных ролей в пределах своей дееспособности;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698"/>
        </w:tabs>
        <w:ind w:left="700" w:hanging="340"/>
        <w:jc w:val="both"/>
        <w:rPr>
          <w:sz w:val="28"/>
          <w:szCs w:val="28"/>
        </w:rPr>
      </w:pPr>
      <w:bookmarkStart w:id="78" w:name="bookmark94"/>
      <w:bookmarkEnd w:id="78"/>
      <w:r w:rsidRPr="009634EB">
        <w:rPr>
          <w:sz w:val="28"/>
          <w:szCs w:val="28"/>
        </w:rPr>
        <w:t xml:space="preserve">умения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конкретизировать) имеющиеся данные, соотносить их с собственными знаниями; давать оценку общественным явлениям с </w:t>
      </w:r>
      <w:proofErr w:type="gramStart"/>
      <w:r w:rsidRPr="009634EB">
        <w:rPr>
          <w:sz w:val="28"/>
          <w:szCs w:val="28"/>
        </w:rPr>
        <w:t>позиций</w:t>
      </w:r>
      <w:proofErr w:type="gramEnd"/>
      <w:r w:rsidRPr="009634EB">
        <w:rPr>
          <w:sz w:val="28"/>
          <w:szCs w:val="28"/>
        </w:rPr>
        <w:t xml:space="preserve"> одобряемых в современном российском обществе социальных ценностей;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691"/>
        </w:tabs>
        <w:spacing w:line="290" w:lineRule="auto"/>
        <w:ind w:left="700" w:hanging="340"/>
        <w:jc w:val="both"/>
        <w:rPr>
          <w:sz w:val="28"/>
          <w:szCs w:val="28"/>
        </w:rPr>
      </w:pPr>
      <w:bookmarkStart w:id="79" w:name="bookmark95"/>
      <w:bookmarkEnd w:id="79"/>
      <w:r w:rsidRPr="009634EB">
        <w:rPr>
          <w:sz w:val="28"/>
          <w:szCs w:val="28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691"/>
        </w:tabs>
        <w:spacing w:line="283" w:lineRule="auto"/>
        <w:ind w:left="700" w:hanging="340"/>
        <w:jc w:val="both"/>
        <w:rPr>
          <w:sz w:val="28"/>
          <w:szCs w:val="28"/>
        </w:rPr>
      </w:pPr>
      <w:bookmarkStart w:id="80" w:name="bookmark96"/>
      <w:bookmarkEnd w:id="80"/>
      <w:r w:rsidRPr="009634EB">
        <w:rPr>
          <w:sz w:val="28"/>
          <w:szCs w:val="28"/>
        </w:rPr>
        <w:t xml:space="preserve">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</w:t>
      </w:r>
      <w:r w:rsidRPr="009634EB">
        <w:rPr>
          <w:sz w:val="28"/>
          <w:szCs w:val="28"/>
        </w:rPr>
        <w:lastRenderedPageBreak/>
        <w:t>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691"/>
        </w:tabs>
        <w:spacing w:line="290" w:lineRule="auto"/>
        <w:ind w:left="700" w:hanging="340"/>
        <w:jc w:val="both"/>
        <w:rPr>
          <w:sz w:val="28"/>
          <w:szCs w:val="28"/>
        </w:rPr>
      </w:pPr>
      <w:bookmarkStart w:id="81" w:name="bookmark97"/>
      <w:bookmarkEnd w:id="81"/>
      <w:r w:rsidRPr="009634EB">
        <w:rPr>
          <w:sz w:val="28"/>
          <w:szCs w:val="28"/>
        </w:rPr>
        <w:t>приверженность гуманистическим и демократическим ценностям, патриотизм и гражданственность;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691"/>
        </w:tabs>
        <w:spacing w:line="286" w:lineRule="auto"/>
        <w:ind w:left="700" w:hanging="340"/>
        <w:jc w:val="both"/>
        <w:rPr>
          <w:sz w:val="28"/>
          <w:szCs w:val="28"/>
        </w:rPr>
      </w:pPr>
      <w:bookmarkStart w:id="82" w:name="bookmark98"/>
      <w:bookmarkEnd w:id="82"/>
      <w:r w:rsidRPr="009634EB">
        <w:rPr>
          <w:sz w:val="28"/>
          <w:szCs w:val="28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691"/>
        </w:tabs>
        <w:spacing w:line="305" w:lineRule="auto"/>
        <w:ind w:firstLine="360"/>
        <w:jc w:val="both"/>
        <w:rPr>
          <w:sz w:val="28"/>
          <w:szCs w:val="28"/>
        </w:rPr>
      </w:pPr>
      <w:bookmarkStart w:id="83" w:name="bookmark99"/>
      <w:bookmarkEnd w:id="83"/>
      <w:r w:rsidRPr="009634EB">
        <w:rPr>
          <w:sz w:val="28"/>
          <w:szCs w:val="28"/>
        </w:rPr>
        <w:t>понимание значения трудовой деятельности для личности и для общества;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691"/>
        </w:tabs>
        <w:spacing w:line="290" w:lineRule="auto"/>
        <w:ind w:left="700" w:hanging="340"/>
        <w:jc w:val="both"/>
        <w:rPr>
          <w:sz w:val="28"/>
          <w:szCs w:val="28"/>
        </w:rPr>
      </w:pPr>
      <w:bookmarkStart w:id="84" w:name="bookmark100"/>
      <w:bookmarkEnd w:id="84"/>
      <w:r w:rsidRPr="009634EB">
        <w:rPr>
          <w:sz w:val="28"/>
          <w:szCs w:val="28"/>
        </w:rPr>
        <w:t>понимание специфики познания мира средствами искусства в соотнесении с другими способами познания;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691"/>
        </w:tabs>
        <w:spacing w:line="305" w:lineRule="auto"/>
        <w:ind w:firstLine="360"/>
        <w:jc w:val="both"/>
        <w:rPr>
          <w:sz w:val="28"/>
          <w:szCs w:val="28"/>
        </w:rPr>
      </w:pPr>
      <w:bookmarkStart w:id="85" w:name="bookmark101"/>
      <w:bookmarkEnd w:id="85"/>
      <w:r w:rsidRPr="009634EB">
        <w:rPr>
          <w:sz w:val="28"/>
          <w:szCs w:val="28"/>
        </w:rPr>
        <w:t>понимание роли искусства в становлении личности и в жизни общества;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691"/>
        </w:tabs>
        <w:spacing w:line="290" w:lineRule="auto"/>
        <w:ind w:left="700" w:hanging="340"/>
        <w:jc w:val="both"/>
        <w:rPr>
          <w:sz w:val="28"/>
          <w:szCs w:val="28"/>
        </w:rPr>
      </w:pPr>
      <w:bookmarkStart w:id="86" w:name="bookmark102"/>
      <w:bookmarkEnd w:id="86"/>
      <w:r w:rsidRPr="009634EB">
        <w:rPr>
          <w:sz w:val="28"/>
          <w:szCs w:val="28"/>
        </w:rPr>
        <w:t>знание определяющих признаков коммуникативной деятельности в сравнении с другими видами деятельности;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691"/>
        </w:tabs>
        <w:spacing w:line="286" w:lineRule="auto"/>
        <w:ind w:left="700" w:hanging="340"/>
        <w:jc w:val="both"/>
        <w:rPr>
          <w:sz w:val="28"/>
          <w:szCs w:val="28"/>
        </w:rPr>
      </w:pPr>
      <w:bookmarkStart w:id="87" w:name="bookmark103"/>
      <w:bookmarkEnd w:id="87"/>
      <w:r w:rsidRPr="009634EB">
        <w:rPr>
          <w:sz w:val="28"/>
          <w:szCs w:val="28"/>
        </w:rPr>
        <w:t>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691"/>
        </w:tabs>
        <w:spacing w:line="286" w:lineRule="auto"/>
        <w:ind w:left="700" w:hanging="340"/>
        <w:jc w:val="both"/>
        <w:rPr>
          <w:sz w:val="28"/>
          <w:szCs w:val="28"/>
        </w:rPr>
      </w:pPr>
      <w:bookmarkStart w:id="88" w:name="bookmark104"/>
      <w:bookmarkEnd w:id="88"/>
      <w:r w:rsidRPr="009634EB">
        <w:rPr>
          <w:sz w:val="28"/>
          <w:szCs w:val="28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691"/>
        </w:tabs>
        <w:spacing w:line="305" w:lineRule="auto"/>
        <w:ind w:firstLine="360"/>
        <w:jc w:val="both"/>
        <w:rPr>
          <w:sz w:val="28"/>
          <w:szCs w:val="28"/>
        </w:rPr>
      </w:pPr>
      <w:bookmarkStart w:id="89" w:name="bookmark105"/>
      <w:bookmarkEnd w:id="89"/>
      <w:r w:rsidRPr="009634EB">
        <w:rPr>
          <w:sz w:val="28"/>
          <w:szCs w:val="28"/>
        </w:rPr>
        <w:t>понимание значения коммуникации в межличностном общении;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691"/>
        </w:tabs>
        <w:spacing w:line="290" w:lineRule="auto"/>
        <w:ind w:left="700" w:hanging="340"/>
        <w:jc w:val="both"/>
        <w:rPr>
          <w:sz w:val="28"/>
          <w:szCs w:val="28"/>
        </w:rPr>
      </w:pPr>
      <w:bookmarkStart w:id="90" w:name="bookmark106"/>
      <w:bookmarkEnd w:id="90"/>
      <w:r w:rsidRPr="009634EB">
        <w:rPr>
          <w:sz w:val="28"/>
          <w:szCs w:val="28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691"/>
        </w:tabs>
        <w:spacing w:line="305" w:lineRule="auto"/>
        <w:ind w:firstLine="360"/>
        <w:jc w:val="both"/>
        <w:rPr>
          <w:sz w:val="28"/>
          <w:szCs w:val="28"/>
        </w:rPr>
      </w:pPr>
      <w:bookmarkStart w:id="91" w:name="bookmark107"/>
      <w:bookmarkEnd w:id="91"/>
      <w:r w:rsidRPr="009634EB">
        <w:rPr>
          <w:sz w:val="28"/>
          <w:szCs w:val="28"/>
        </w:rPr>
        <w:t>знакомство с отдельными приёмами и техниками преодоления конфликтов;</w:t>
      </w:r>
    </w:p>
    <w:p w:rsidR="00A3051B" w:rsidRPr="009634EB" w:rsidRDefault="0009703D">
      <w:pPr>
        <w:pStyle w:val="1"/>
        <w:numPr>
          <w:ilvl w:val="0"/>
          <w:numId w:val="2"/>
        </w:numPr>
        <w:tabs>
          <w:tab w:val="left" w:pos="691"/>
        </w:tabs>
        <w:spacing w:after="280"/>
        <w:ind w:left="700" w:hanging="340"/>
        <w:jc w:val="both"/>
        <w:rPr>
          <w:sz w:val="28"/>
          <w:szCs w:val="28"/>
        </w:rPr>
      </w:pPr>
      <w:bookmarkStart w:id="92" w:name="bookmark108"/>
      <w:bookmarkEnd w:id="92"/>
      <w:r w:rsidRPr="009634EB">
        <w:rPr>
          <w:sz w:val="28"/>
          <w:szCs w:val="28"/>
        </w:rPr>
        <w:t>ценностные ориентиры, основанные на идеях патриотизма, любви и уважения к Отечеству; на отношении к человеку, его правам и свободам как 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убеждённости в важности для общества семьи и семейных традиций; на осознании необходимости поддержания гражданского мира и согласия, своей ответственности за судьбу страны перед нынешними и грядущими поколениями.</w:t>
      </w:r>
    </w:p>
    <w:p w:rsidR="00A3051B" w:rsidRPr="009634EB" w:rsidRDefault="00A3051B">
      <w:pPr>
        <w:pStyle w:val="1"/>
        <w:ind w:firstLine="580"/>
        <w:jc w:val="both"/>
        <w:rPr>
          <w:sz w:val="28"/>
          <w:szCs w:val="28"/>
        </w:rPr>
      </w:pPr>
    </w:p>
    <w:sectPr w:rsidR="00A3051B" w:rsidRPr="009634EB" w:rsidSect="000E6885">
      <w:pgSz w:w="11900" w:h="16840"/>
      <w:pgMar w:top="956" w:right="1584" w:bottom="1018" w:left="848" w:header="420" w:footer="115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5D8" w:rsidRDefault="0009703D">
      <w:r>
        <w:separator/>
      </w:r>
    </w:p>
  </w:endnote>
  <w:endnote w:type="continuationSeparator" w:id="0">
    <w:p w:rsidR="008415D8" w:rsidRDefault="0009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51B" w:rsidRDefault="00A3051B"/>
  </w:footnote>
  <w:footnote w:type="continuationSeparator" w:id="0">
    <w:p w:rsidR="00A3051B" w:rsidRDefault="00A305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4103B"/>
    <w:multiLevelType w:val="multilevel"/>
    <w:tmpl w:val="D0E0C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5D147E"/>
    <w:multiLevelType w:val="multilevel"/>
    <w:tmpl w:val="A9D84E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C16E70"/>
    <w:multiLevelType w:val="multilevel"/>
    <w:tmpl w:val="1D1287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121068"/>
    <w:multiLevelType w:val="multilevel"/>
    <w:tmpl w:val="419EBB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D81045"/>
    <w:multiLevelType w:val="multilevel"/>
    <w:tmpl w:val="9EB64D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5064A3"/>
    <w:multiLevelType w:val="multilevel"/>
    <w:tmpl w:val="3CEA29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201C72"/>
    <w:multiLevelType w:val="multilevel"/>
    <w:tmpl w:val="D9D8B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2D73BE"/>
    <w:multiLevelType w:val="multilevel"/>
    <w:tmpl w:val="0FD82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230AD3"/>
    <w:multiLevelType w:val="multilevel"/>
    <w:tmpl w:val="C682F4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9A360A"/>
    <w:multiLevelType w:val="multilevel"/>
    <w:tmpl w:val="D8AE0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4E64FF"/>
    <w:multiLevelType w:val="multilevel"/>
    <w:tmpl w:val="9460D5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1B"/>
    <w:rsid w:val="0004052A"/>
    <w:rsid w:val="0009703D"/>
    <w:rsid w:val="000E6885"/>
    <w:rsid w:val="008415D8"/>
    <w:rsid w:val="009634EB"/>
    <w:rsid w:val="00A3051B"/>
    <w:rsid w:val="00E510D5"/>
    <w:rsid w:val="00F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94949"/>
      <w:sz w:val="26"/>
      <w:szCs w:val="26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2400"/>
      <w:jc w:val="center"/>
      <w:outlineLvl w:val="0"/>
    </w:pPr>
    <w:rPr>
      <w:rFonts w:ascii="Times New Roman" w:eastAsia="Times New Roman" w:hAnsi="Times New Roman" w:cs="Times New Roman"/>
      <w:b/>
      <w:bCs/>
      <w:color w:val="494949"/>
      <w:sz w:val="26"/>
      <w:szCs w:val="26"/>
    </w:rPr>
  </w:style>
  <w:style w:type="paragraph" w:customStyle="1" w:styleId="30">
    <w:name w:val="Заголовок №3"/>
    <w:basedOn w:val="a"/>
    <w:link w:val="3"/>
    <w:pPr>
      <w:spacing w:line="276" w:lineRule="auto"/>
      <w:ind w:firstLine="22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Заголовок №2"/>
    <w:basedOn w:val="a"/>
    <w:link w:val="2"/>
    <w:pPr>
      <w:spacing w:after="500"/>
      <w:ind w:left="52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aragraphStyle">
    <w:name w:val="Paragraph Style"/>
    <w:rsid w:val="00FE6640"/>
    <w:pPr>
      <w:widowControl/>
      <w:autoSpaceDE w:val="0"/>
      <w:autoSpaceDN w:val="0"/>
      <w:adjustRightInd w:val="0"/>
    </w:pPr>
    <w:rPr>
      <w:rFonts w:ascii="Arial" w:eastAsiaTheme="minorHAnsi" w:hAnsi="Arial" w:cs="Arial"/>
      <w:lang w:eastAsia="en-US" w:bidi="ar-SA"/>
    </w:rPr>
  </w:style>
  <w:style w:type="character" w:styleId="a6">
    <w:name w:val="Hyperlink"/>
    <w:basedOn w:val="a0"/>
    <w:uiPriority w:val="99"/>
    <w:semiHidden/>
    <w:unhideWhenUsed/>
    <w:rsid w:val="00FE66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94949"/>
      <w:sz w:val="26"/>
      <w:szCs w:val="26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2400"/>
      <w:jc w:val="center"/>
      <w:outlineLvl w:val="0"/>
    </w:pPr>
    <w:rPr>
      <w:rFonts w:ascii="Times New Roman" w:eastAsia="Times New Roman" w:hAnsi="Times New Roman" w:cs="Times New Roman"/>
      <w:b/>
      <w:bCs/>
      <w:color w:val="494949"/>
      <w:sz w:val="26"/>
      <w:szCs w:val="26"/>
    </w:rPr>
  </w:style>
  <w:style w:type="paragraph" w:customStyle="1" w:styleId="30">
    <w:name w:val="Заголовок №3"/>
    <w:basedOn w:val="a"/>
    <w:link w:val="3"/>
    <w:pPr>
      <w:spacing w:line="276" w:lineRule="auto"/>
      <w:ind w:firstLine="22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Заголовок №2"/>
    <w:basedOn w:val="a"/>
    <w:link w:val="2"/>
    <w:pPr>
      <w:spacing w:after="500"/>
      <w:ind w:left="52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aragraphStyle">
    <w:name w:val="Paragraph Style"/>
    <w:rsid w:val="00FE6640"/>
    <w:pPr>
      <w:widowControl/>
      <w:autoSpaceDE w:val="0"/>
      <w:autoSpaceDN w:val="0"/>
      <w:adjustRightInd w:val="0"/>
    </w:pPr>
    <w:rPr>
      <w:rFonts w:ascii="Arial" w:eastAsiaTheme="minorHAnsi" w:hAnsi="Arial" w:cs="Arial"/>
      <w:lang w:eastAsia="en-US" w:bidi="ar-SA"/>
    </w:rPr>
  </w:style>
  <w:style w:type="character" w:styleId="a6">
    <w:name w:val="Hyperlink"/>
    <w:basedOn w:val="a0"/>
    <w:uiPriority w:val="99"/>
    <w:semiHidden/>
    <w:unhideWhenUsed/>
    <w:rsid w:val="00FE66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2889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Ученик</cp:lastModifiedBy>
  <cp:revision>2</cp:revision>
  <dcterms:created xsi:type="dcterms:W3CDTF">2021-02-10T10:29:00Z</dcterms:created>
  <dcterms:modified xsi:type="dcterms:W3CDTF">2021-02-10T10:29:00Z</dcterms:modified>
</cp:coreProperties>
</file>