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2F" w:rsidRPr="00605055" w:rsidRDefault="0085552F" w:rsidP="0085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</w:t>
      </w:r>
      <w:bookmarkStart w:id="0" w:name="_GoBack"/>
      <w:bookmarkEnd w:id="0"/>
      <w:r w:rsidRPr="00605055">
        <w:rPr>
          <w:b/>
          <w:sz w:val="28"/>
          <w:szCs w:val="28"/>
        </w:rPr>
        <w:t xml:space="preserve"> ИСТОРИИ В 11 КЛАССЕ</w:t>
      </w:r>
    </w:p>
    <w:p w:rsidR="0085552F" w:rsidRPr="00605055" w:rsidRDefault="0085552F" w:rsidP="0085552F">
      <w:pPr>
        <w:jc w:val="center"/>
        <w:rPr>
          <w:rFonts w:eastAsia="NewtonC"/>
          <w:b/>
          <w:sz w:val="28"/>
          <w:szCs w:val="28"/>
        </w:rPr>
      </w:pPr>
    </w:p>
    <w:p w:rsidR="0085552F" w:rsidRDefault="0085552F" w:rsidP="0085552F">
      <w:pPr>
        <w:jc w:val="both"/>
        <w:rPr>
          <w:color w:val="000000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Рабочая программа к учебнику А.Н. Сахарова, Н.В. </w:t>
      </w:r>
      <w:proofErr w:type="spellStart"/>
      <w:r w:rsidRPr="00605055">
        <w:rPr>
          <w:rFonts w:eastAsia="NewtonC"/>
          <w:sz w:val="28"/>
          <w:szCs w:val="28"/>
        </w:rPr>
        <w:t>Загладина</w:t>
      </w:r>
      <w:proofErr w:type="spellEnd"/>
      <w:r w:rsidRPr="00605055">
        <w:rPr>
          <w:rFonts w:eastAsia="NewtonC"/>
          <w:sz w:val="28"/>
          <w:szCs w:val="28"/>
        </w:rPr>
        <w:t xml:space="preserve">, Ю.А. Петрова в двух частях </w:t>
      </w:r>
      <w:r w:rsidRPr="00605055">
        <w:rPr>
          <w:rFonts w:ascii="Cambria Math" w:eastAsia="NewtonC" w:hAnsi="Cambria Math" w:cs="Cambria Math"/>
          <w:sz w:val="28"/>
          <w:szCs w:val="28"/>
        </w:rPr>
        <w:t>≪</w:t>
      </w:r>
      <w:r w:rsidRPr="00605055">
        <w:rPr>
          <w:rFonts w:eastAsia="NewtonC"/>
          <w:sz w:val="28"/>
          <w:szCs w:val="28"/>
        </w:rPr>
        <w:t>История. С древнейших времён до конца XIX века. Базовый и углублённый уровни</w:t>
      </w:r>
      <w:r w:rsidRPr="00605055">
        <w:rPr>
          <w:rFonts w:ascii="Cambria Math" w:eastAsia="NewtonC" w:hAnsi="Cambria Math" w:cs="Cambria Math"/>
          <w:sz w:val="28"/>
          <w:szCs w:val="28"/>
        </w:rPr>
        <w:t>≫</w:t>
      </w:r>
      <w:r w:rsidRPr="00605055">
        <w:rPr>
          <w:rFonts w:eastAsia="NewtonC"/>
          <w:sz w:val="28"/>
          <w:szCs w:val="28"/>
        </w:rPr>
        <w:t xml:space="preserve"> и </w:t>
      </w:r>
      <w:r w:rsidRPr="00605055">
        <w:rPr>
          <w:rFonts w:ascii="Cambria Math" w:eastAsia="NewtonC" w:hAnsi="Cambria Math" w:cs="Cambria Math"/>
          <w:sz w:val="28"/>
          <w:szCs w:val="28"/>
        </w:rPr>
        <w:t>≪</w:t>
      </w:r>
      <w:r w:rsidRPr="00605055">
        <w:rPr>
          <w:rFonts w:eastAsia="NewtonC"/>
          <w:sz w:val="28"/>
          <w:szCs w:val="28"/>
        </w:rPr>
        <w:t>История. Конец XIX — начало XXI века. Базовый и углублённый уровни</w:t>
      </w:r>
      <w:r w:rsidRPr="00605055">
        <w:rPr>
          <w:rFonts w:ascii="Cambria Math" w:eastAsia="NewtonC" w:hAnsi="Cambria Math" w:cs="Cambria Math"/>
          <w:sz w:val="28"/>
          <w:szCs w:val="28"/>
        </w:rPr>
        <w:t>≫</w:t>
      </w:r>
      <w:r w:rsidRPr="00605055">
        <w:rPr>
          <w:rFonts w:eastAsia="NewtonC"/>
          <w:sz w:val="28"/>
          <w:szCs w:val="28"/>
        </w:rPr>
        <w:t xml:space="preserve"> для 10—11 классов </w:t>
      </w:r>
      <w:proofErr w:type="gramStart"/>
      <w:r w:rsidRPr="00605055">
        <w:rPr>
          <w:rFonts w:eastAsia="NewtonC"/>
          <w:sz w:val="28"/>
          <w:szCs w:val="28"/>
        </w:rPr>
        <w:t>подготовлена</w:t>
      </w:r>
      <w:proofErr w:type="gramEnd"/>
      <w:r w:rsidRPr="00605055">
        <w:rPr>
          <w:rFonts w:eastAsia="NewtonC"/>
          <w:sz w:val="28"/>
          <w:szCs w:val="28"/>
        </w:rPr>
        <w:t xml:space="preserve"> в соответствии</w:t>
      </w:r>
      <w:r w:rsidRPr="00605055">
        <w:rPr>
          <w:color w:val="000000"/>
          <w:sz w:val="28"/>
          <w:szCs w:val="28"/>
        </w:rPr>
        <w:t xml:space="preserve"> со структурой Федеральной примерной программы среднего (полного) общего образования по истории, ориентированной на федеральный компонент Государственного ста</w:t>
      </w:r>
      <w:r w:rsidRPr="00605055">
        <w:rPr>
          <w:color w:val="000000"/>
          <w:sz w:val="28"/>
          <w:szCs w:val="28"/>
        </w:rPr>
        <w:t>н</w:t>
      </w:r>
      <w:r w:rsidRPr="00605055">
        <w:rPr>
          <w:color w:val="000000"/>
          <w:sz w:val="28"/>
          <w:szCs w:val="28"/>
        </w:rPr>
        <w:t>дарта среднего (полного) общего образования по истории.</w:t>
      </w:r>
    </w:p>
    <w:p w:rsidR="0085552F" w:rsidRPr="008864B3" w:rsidRDefault="0085552F" w:rsidP="0085552F">
      <w:pPr>
        <w:jc w:val="both"/>
        <w:rPr>
          <w:rFonts w:eastAsia="NewtonC"/>
          <w:sz w:val="28"/>
          <w:szCs w:val="28"/>
        </w:rPr>
      </w:pPr>
      <w:r w:rsidRPr="008864B3">
        <w:rPr>
          <w:rFonts w:eastAsia="NewtonC"/>
          <w:sz w:val="28"/>
          <w:szCs w:val="28"/>
        </w:rPr>
        <w:t>Рабочая  программа  входит    в  образовательную  область  «История»,  составлена  на  основе  линии  </w:t>
      </w:r>
      <w:r w:rsidRPr="008864B3">
        <w:rPr>
          <w:rFonts w:eastAsia="NewtonC"/>
          <w:i/>
          <w:sz w:val="28"/>
          <w:szCs w:val="28"/>
        </w:rPr>
        <w:t>УМК  «Русское  слово».  С  использованием  авторской  линия  УМК  под  редакцией  </w:t>
      </w:r>
      <w:proofErr w:type="spellStart"/>
      <w:r w:rsidRPr="008864B3">
        <w:rPr>
          <w:rFonts w:eastAsia="NewtonC"/>
          <w:i/>
          <w:sz w:val="28"/>
          <w:szCs w:val="28"/>
        </w:rPr>
        <w:t>Загладин</w:t>
      </w:r>
      <w:proofErr w:type="spellEnd"/>
      <w:r w:rsidRPr="008864B3">
        <w:rPr>
          <w:rFonts w:eastAsia="NewtonC"/>
          <w:i/>
          <w:sz w:val="28"/>
          <w:szCs w:val="28"/>
        </w:rPr>
        <w:t xml:space="preserve"> Н.В.; Петров Ю.А.  История России 10-11 классы</w:t>
      </w:r>
      <w:r w:rsidRPr="008864B3">
        <w:rPr>
          <w:rFonts w:eastAsia="NewtonC"/>
          <w:sz w:val="28"/>
          <w:szCs w:val="28"/>
        </w:rPr>
        <w:t>.  Избранный создателями  УМК многофакторный подход позволяет обучающимся 11 классов, завершающим изучение курса истории в школе, не только усвоить значительный фактический материал, но и понять важнейшие тенденции в развитии различных стран и регионов мира.</w:t>
      </w:r>
    </w:p>
    <w:p w:rsidR="0085552F" w:rsidRPr="008864B3" w:rsidRDefault="0085552F" w:rsidP="0085552F">
      <w:pPr>
        <w:jc w:val="both"/>
        <w:rPr>
          <w:rFonts w:eastAsia="NewtonC"/>
          <w:sz w:val="28"/>
          <w:szCs w:val="28"/>
        </w:rPr>
      </w:pPr>
      <w:r w:rsidRPr="008864B3">
        <w:rPr>
          <w:rFonts w:eastAsia="NewtonC"/>
          <w:sz w:val="28"/>
          <w:szCs w:val="28"/>
        </w:rPr>
        <w:t xml:space="preserve">Авторы органично вписали историю России во всемирную историю, причем СССР и Россия предстает как субъект мировой истории, активно воздействующий на ход событий. Справедливо отмечается, что историческая судьба отвела России исключительную роль. В учебниках вполне заслуженно подчеркивается тот вклад, который внес Советский Союз в победу над фашизмом, уничтожение колониальной системы, в международные отношения ХХ столетия. Говорится и о том, какое влияние Россия оказывает на общемировые процессы современности. </w:t>
      </w:r>
      <w:proofErr w:type="gramStart"/>
      <w:r w:rsidRPr="008864B3">
        <w:rPr>
          <w:rFonts w:eastAsia="NewtonC"/>
          <w:sz w:val="28"/>
          <w:szCs w:val="28"/>
        </w:rPr>
        <w:t>Это позволяет обучающимся интегрировать знания по всеобщей истории и истории России,  дает возможность осознать место нашей страны среди других государств, проследить истоки глобальных проблем человечества и задуматься над поиском путей их преодоления.</w:t>
      </w:r>
      <w:proofErr w:type="gramEnd"/>
    </w:p>
    <w:p w:rsidR="0085552F" w:rsidRPr="008864B3" w:rsidRDefault="0085552F" w:rsidP="0085552F">
      <w:pPr>
        <w:jc w:val="both"/>
        <w:rPr>
          <w:rFonts w:eastAsia="NewtonC"/>
          <w:sz w:val="28"/>
          <w:szCs w:val="28"/>
        </w:rPr>
      </w:pPr>
      <w:r w:rsidRPr="008864B3">
        <w:rPr>
          <w:rFonts w:eastAsia="NewtonC"/>
          <w:b/>
          <w:sz w:val="28"/>
          <w:szCs w:val="28"/>
        </w:rPr>
        <w:t>Обоснованность и  актуальность  изменений  и  дополнений,  заложенных  в  рабочую  программу</w:t>
      </w:r>
      <w:r w:rsidRPr="008864B3">
        <w:rPr>
          <w:rFonts w:eastAsia="NewtonC"/>
          <w:sz w:val="28"/>
          <w:szCs w:val="28"/>
        </w:rPr>
        <w:t>.</w:t>
      </w:r>
    </w:p>
    <w:p w:rsidR="0085552F" w:rsidRPr="008864B3" w:rsidRDefault="0085552F" w:rsidP="0085552F">
      <w:pPr>
        <w:jc w:val="both"/>
        <w:rPr>
          <w:rFonts w:eastAsia="NewtonC"/>
          <w:sz w:val="28"/>
          <w:szCs w:val="28"/>
        </w:rPr>
      </w:pPr>
      <w:r w:rsidRPr="008864B3">
        <w:rPr>
          <w:rFonts w:eastAsia="NewtonC"/>
          <w:sz w:val="28"/>
          <w:szCs w:val="28"/>
        </w:rPr>
        <w:t>В основе концепции  рабочей  программы  лежит системно-</w:t>
      </w:r>
      <w:proofErr w:type="spellStart"/>
      <w:r w:rsidRPr="008864B3">
        <w:rPr>
          <w:rFonts w:eastAsia="NewtonC"/>
          <w:sz w:val="28"/>
          <w:szCs w:val="28"/>
        </w:rPr>
        <w:t>деятельностный</w:t>
      </w:r>
      <w:proofErr w:type="spellEnd"/>
      <w:r w:rsidRPr="008864B3">
        <w:rPr>
          <w:rFonts w:eastAsia="NewtonC"/>
          <w:sz w:val="28"/>
          <w:szCs w:val="28"/>
        </w:rPr>
        <w:t xml:space="preserve"> подход, предполагающий активную учебно-познавательную деятельность </w:t>
      </w:r>
      <w:proofErr w:type="gramStart"/>
      <w:r w:rsidRPr="008864B3">
        <w:rPr>
          <w:rFonts w:eastAsia="NewtonC"/>
          <w:sz w:val="28"/>
          <w:szCs w:val="28"/>
        </w:rPr>
        <w:t>обучающихся</w:t>
      </w:r>
      <w:proofErr w:type="gramEnd"/>
      <w:r w:rsidRPr="008864B3">
        <w:rPr>
          <w:rFonts w:eastAsia="NewtonC"/>
          <w:sz w:val="28"/>
          <w:szCs w:val="28"/>
        </w:rPr>
        <w:t xml:space="preserve"> и нацеленный на формирование готовности обучающихся к саморазвитию и непрерывному образованию. Базовый  уровень  стандарта  учебного  предмета ориентирован  на  формирование  общей  культуры  и  в  большей  степени  связан  с  мировоззренческими,  воспитательными  и  развивающимися  задачами  общего  образования,  задачами  социализации.  Учебный план обеспечивает  интеграцию знаний по отечественной истории и истории зарубежных стран. Использование данного УМК  даёт </w:t>
      </w:r>
      <w:proofErr w:type="gramStart"/>
      <w:r w:rsidRPr="008864B3">
        <w:rPr>
          <w:rFonts w:eastAsia="NewtonC"/>
          <w:sz w:val="28"/>
          <w:szCs w:val="28"/>
        </w:rPr>
        <w:t>возможность</w:t>
      </w:r>
      <w:proofErr w:type="gramEnd"/>
      <w:r w:rsidRPr="008864B3">
        <w:rPr>
          <w:rFonts w:eastAsia="NewtonC"/>
          <w:sz w:val="28"/>
          <w:szCs w:val="28"/>
        </w:rPr>
        <w:t xml:space="preserve">  достичь все необходимые  цели  образовательного стандарта.</w:t>
      </w:r>
    </w:p>
    <w:p w:rsidR="0085552F" w:rsidRPr="008864B3" w:rsidRDefault="0085552F" w:rsidP="0085552F">
      <w:pPr>
        <w:jc w:val="both"/>
        <w:rPr>
          <w:rFonts w:eastAsia="NewtonC"/>
          <w:sz w:val="28"/>
          <w:szCs w:val="28"/>
        </w:rPr>
      </w:pPr>
      <w:r w:rsidRPr="008864B3">
        <w:rPr>
          <w:rFonts w:eastAsia="NewtonC"/>
          <w:sz w:val="28"/>
          <w:szCs w:val="28"/>
        </w:rPr>
        <w:lastRenderedPageBreak/>
        <w:t xml:space="preserve">Построение планирования  тем  авторской  программы   предполагает  корректировку часов и  объединение  некоторых тем курса, что обусловлено большим объемом информации, при дефиците учебного времени и высокими требованиями, предъявляемыми к качеству </w:t>
      </w:r>
      <w:proofErr w:type="spellStart"/>
      <w:r w:rsidRPr="008864B3">
        <w:rPr>
          <w:rFonts w:eastAsia="NewtonC"/>
          <w:sz w:val="28"/>
          <w:szCs w:val="28"/>
        </w:rPr>
        <w:t>обученности</w:t>
      </w:r>
      <w:proofErr w:type="spellEnd"/>
      <w:r w:rsidRPr="008864B3">
        <w:rPr>
          <w:rFonts w:eastAsia="NewtonC"/>
          <w:sz w:val="28"/>
          <w:szCs w:val="28"/>
        </w:rPr>
        <w:t xml:space="preserve"> учащихся  средней  общеобразовательной школы.   Потому  авторская  программа  положена  в основу  данной  рабочей  программы  и  используется  без изменений. </w:t>
      </w:r>
      <w:proofErr w:type="gramStart"/>
      <w:r w:rsidRPr="008864B3">
        <w:rPr>
          <w:rFonts w:eastAsia="NewtonC"/>
          <w:sz w:val="28"/>
          <w:szCs w:val="28"/>
        </w:rPr>
        <w:t>Часы резерва,  предусмотренные  авторской программой  используются</w:t>
      </w:r>
      <w:proofErr w:type="gramEnd"/>
      <w:r w:rsidRPr="008864B3">
        <w:rPr>
          <w:rFonts w:eastAsia="NewtonC"/>
          <w:sz w:val="28"/>
          <w:szCs w:val="28"/>
        </w:rPr>
        <w:t xml:space="preserve">  в качестве  обобщения  и контроля  знаний  учащихся.</w:t>
      </w:r>
    </w:p>
    <w:p w:rsidR="0085552F" w:rsidRPr="008864B3" w:rsidRDefault="0085552F" w:rsidP="0085552F">
      <w:pPr>
        <w:jc w:val="both"/>
        <w:rPr>
          <w:rFonts w:eastAsia="NewtonC"/>
          <w:sz w:val="28"/>
          <w:szCs w:val="28"/>
        </w:rPr>
      </w:pPr>
      <w:r w:rsidRPr="008864B3">
        <w:rPr>
          <w:rFonts w:eastAsia="NewtonC"/>
          <w:b/>
          <w:sz w:val="28"/>
          <w:szCs w:val="28"/>
        </w:rPr>
        <w:t>Цели и задачи курса</w:t>
      </w:r>
      <w:r w:rsidRPr="008864B3">
        <w:rPr>
          <w:rFonts w:eastAsia="NewtonC"/>
          <w:sz w:val="28"/>
          <w:szCs w:val="28"/>
        </w:rPr>
        <w:t>:  Изучение  истории  на  базовом  уровне  среднего  (полного)  общего  образования  направлено  на  достижение  следующих  целей:</w:t>
      </w:r>
    </w:p>
    <w:p w:rsidR="0085552F" w:rsidRPr="008864B3" w:rsidRDefault="0085552F" w:rsidP="0085552F">
      <w:pPr>
        <w:numPr>
          <w:ilvl w:val="0"/>
          <w:numId w:val="1"/>
        </w:numPr>
        <w:jc w:val="both"/>
        <w:rPr>
          <w:rFonts w:eastAsia="NewtonC"/>
          <w:sz w:val="28"/>
          <w:szCs w:val="28"/>
        </w:rPr>
      </w:pPr>
      <w:r w:rsidRPr="008864B3">
        <w:rPr>
          <w:rFonts w:eastAsia="NewtonC"/>
          <w:sz w:val="28"/>
          <w:szCs w:val="28"/>
        </w:rPr>
        <w:t>Воспитание  гражданственности,  национальной  идентичности,  развитие  мировоззренческих  убеждений  учащихся  на  основе  осмысления  ими  исторически  сложившихся  культурных,  религиозных,  </w:t>
      </w:r>
      <w:proofErr w:type="spellStart"/>
      <w:r w:rsidRPr="008864B3">
        <w:rPr>
          <w:rFonts w:eastAsia="NewtonC"/>
          <w:sz w:val="28"/>
          <w:szCs w:val="28"/>
        </w:rPr>
        <w:t>этносоциальных</w:t>
      </w:r>
      <w:proofErr w:type="spellEnd"/>
      <w:r w:rsidRPr="008864B3">
        <w:rPr>
          <w:rFonts w:eastAsia="NewtonC"/>
          <w:sz w:val="28"/>
          <w:szCs w:val="28"/>
        </w:rPr>
        <w:t xml:space="preserve">  традиций,  нравственных  и  социальных  установок,  идеологических  доктрин.</w:t>
      </w:r>
    </w:p>
    <w:p w:rsidR="0085552F" w:rsidRPr="008864B3" w:rsidRDefault="0085552F" w:rsidP="0085552F">
      <w:pPr>
        <w:numPr>
          <w:ilvl w:val="0"/>
          <w:numId w:val="1"/>
        </w:numPr>
        <w:jc w:val="both"/>
        <w:rPr>
          <w:rFonts w:eastAsia="NewtonC"/>
          <w:sz w:val="28"/>
          <w:szCs w:val="28"/>
        </w:rPr>
      </w:pPr>
      <w:r w:rsidRPr="008864B3">
        <w:rPr>
          <w:rFonts w:eastAsia="NewtonC"/>
          <w:sz w:val="28"/>
          <w:szCs w:val="28"/>
        </w:rPr>
        <w:t>Развитие  способности  понимать  историческую  обусловленность  явлений  и  процессов  современного  мира,  определять  собственную позицию  по  отношению  к  окружающей  реальности,  соотносить  свои  взгляды  и  принципы  с  исторически  возникающими  мировоззренческими  системами.</w:t>
      </w:r>
    </w:p>
    <w:p w:rsidR="0085552F" w:rsidRPr="008864B3" w:rsidRDefault="0085552F" w:rsidP="0085552F">
      <w:pPr>
        <w:numPr>
          <w:ilvl w:val="0"/>
          <w:numId w:val="1"/>
        </w:numPr>
        <w:jc w:val="both"/>
        <w:rPr>
          <w:rFonts w:eastAsia="NewtonC"/>
          <w:sz w:val="28"/>
          <w:szCs w:val="28"/>
        </w:rPr>
      </w:pPr>
      <w:r w:rsidRPr="008864B3">
        <w:rPr>
          <w:rFonts w:eastAsia="NewtonC"/>
          <w:sz w:val="28"/>
          <w:szCs w:val="28"/>
        </w:rPr>
        <w:t>Освоение  систематизированных  знаний  об  истории  человечества,  формирование  целостного  представления  о  месте  и  роли  России  во  всемирно-историческом  процессе.</w:t>
      </w:r>
    </w:p>
    <w:p w:rsidR="0085552F" w:rsidRPr="008864B3" w:rsidRDefault="0085552F" w:rsidP="0085552F">
      <w:pPr>
        <w:numPr>
          <w:ilvl w:val="0"/>
          <w:numId w:val="1"/>
        </w:numPr>
        <w:jc w:val="both"/>
        <w:rPr>
          <w:rFonts w:eastAsia="NewtonC"/>
          <w:sz w:val="28"/>
          <w:szCs w:val="28"/>
        </w:rPr>
      </w:pPr>
      <w:r w:rsidRPr="008864B3">
        <w:rPr>
          <w:rFonts w:eastAsia="NewtonC"/>
          <w:sz w:val="28"/>
          <w:szCs w:val="28"/>
        </w:rPr>
        <w:t>Овладение  умениями  и  навыками  поиска, систематизации  и  комплексного  анализа  исторической  информации.</w:t>
      </w:r>
    </w:p>
    <w:p w:rsidR="0085552F" w:rsidRPr="008864B3" w:rsidRDefault="0085552F" w:rsidP="0085552F">
      <w:pPr>
        <w:numPr>
          <w:ilvl w:val="0"/>
          <w:numId w:val="1"/>
        </w:numPr>
        <w:jc w:val="both"/>
        <w:rPr>
          <w:rFonts w:eastAsia="NewtonC"/>
          <w:sz w:val="28"/>
          <w:szCs w:val="28"/>
        </w:rPr>
      </w:pPr>
      <w:r w:rsidRPr="008864B3">
        <w:rPr>
          <w:rFonts w:eastAsia="NewtonC"/>
          <w:sz w:val="28"/>
          <w:szCs w:val="28"/>
        </w:rPr>
        <w:t>Формирование  исторического  мышления – способности  рассматривать  события  и  явления  с  точки  зрения  их  исторической  обусловленности,  сопоставлять  различные  версии  и  оценки исторических  событий  и  личностей,  определять  </w:t>
      </w:r>
      <w:proofErr w:type="spellStart"/>
      <w:r w:rsidRPr="008864B3">
        <w:rPr>
          <w:rFonts w:eastAsia="NewtonC"/>
          <w:sz w:val="28"/>
          <w:szCs w:val="28"/>
        </w:rPr>
        <w:t>собственне</w:t>
      </w:r>
      <w:proofErr w:type="spellEnd"/>
      <w:r w:rsidRPr="008864B3">
        <w:rPr>
          <w:rFonts w:eastAsia="NewtonC"/>
          <w:sz w:val="28"/>
          <w:szCs w:val="28"/>
        </w:rPr>
        <w:t xml:space="preserve">  отношение  к  дискуссионным  проблемам  прошлого  и  современности.</w:t>
      </w:r>
    </w:p>
    <w:p w:rsidR="0085552F" w:rsidRPr="008864B3" w:rsidRDefault="0085552F" w:rsidP="0085552F">
      <w:pPr>
        <w:numPr>
          <w:ilvl w:val="0"/>
          <w:numId w:val="1"/>
        </w:numPr>
        <w:jc w:val="both"/>
        <w:rPr>
          <w:rFonts w:eastAsia="NewtonC"/>
          <w:sz w:val="28"/>
          <w:szCs w:val="28"/>
        </w:rPr>
      </w:pPr>
      <w:r w:rsidRPr="008864B3">
        <w:rPr>
          <w:rFonts w:eastAsia="NewtonC"/>
          <w:sz w:val="28"/>
          <w:szCs w:val="28"/>
        </w:rPr>
        <w:t>Развитие   умения  самостоятельно  и  мотивированно  организовывать  свою  познавательную  деятельность,  от  постановки  цели  до  получения  и  оценки  результата.</w:t>
      </w:r>
    </w:p>
    <w:p w:rsidR="0085552F" w:rsidRPr="00605055" w:rsidRDefault="0085552F" w:rsidP="0085552F">
      <w:pPr>
        <w:jc w:val="both"/>
        <w:rPr>
          <w:color w:val="000000"/>
          <w:sz w:val="28"/>
          <w:szCs w:val="28"/>
        </w:rPr>
      </w:pPr>
    </w:p>
    <w:p w:rsidR="0085552F" w:rsidRPr="00605055" w:rsidRDefault="0085552F" w:rsidP="0085552F">
      <w:pPr>
        <w:pStyle w:val="a3"/>
        <w:spacing w:before="0" w:beforeAutospacing="0" w:after="0" w:afterAutospacing="0"/>
        <w:jc w:val="both"/>
        <w:rPr>
          <w:rFonts w:eastAsia="NewtonC"/>
          <w:b/>
          <w:sz w:val="28"/>
          <w:szCs w:val="28"/>
        </w:rPr>
      </w:pPr>
      <w:r w:rsidRPr="00605055">
        <w:rPr>
          <w:rFonts w:eastAsia="NewtonC"/>
          <w:b/>
          <w:sz w:val="28"/>
          <w:szCs w:val="28"/>
        </w:rPr>
        <w:t>Место курса в образовательном процессе.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 Структуризация представленной программы осуществлена в соответствии с учебным планом, согласно которому на изучение курса истории на углублённом уровне —  136 час</w:t>
      </w:r>
      <w:r>
        <w:rPr>
          <w:rFonts w:eastAsia="NewtonC"/>
          <w:sz w:val="28"/>
          <w:szCs w:val="28"/>
        </w:rPr>
        <w:t>ов</w:t>
      </w:r>
      <w:r w:rsidRPr="00605055">
        <w:rPr>
          <w:rFonts w:eastAsia="NewtonC"/>
          <w:sz w:val="28"/>
          <w:szCs w:val="28"/>
        </w:rPr>
        <w:t xml:space="preserve">  (</w:t>
      </w:r>
      <w:r>
        <w:rPr>
          <w:rFonts w:eastAsia="NewtonC"/>
          <w:sz w:val="28"/>
          <w:szCs w:val="28"/>
        </w:rPr>
        <w:t xml:space="preserve">из расчёта </w:t>
      </w:r>
      <w:r w:rsidRPr="00605055">
        <w:rPr>
          <w:rFonts w:eastAsia="NewtonC"/>
          <w:sz w:val="28"/>
          <w:szCs w:val="28"/>
        </w:rPr>
        <w:t>4 часа в неделю).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В рабочей программе: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lastRenderedPageBreak/>
        <w:t xml:space="preserve">— конкретизируются планируемые результаты освоения курса истории на </w:t>
      </w:r>
      <w:proofErr w:type="gramStart"/>
      <w:r w:rsidRPr="00605055">
        <w:rPr>
          <w:rFonts w:eastAsia="NewtonC"/>
          <w:sz w:val="28"/>
          <w:szCs w:val="28"/>
        </w:rPr>
        <w:t>базовом</w:t>
      </w:r>
      <w:proofErr w:type="gramEnd"/>
      <w:r w:rsidRPr="00605055">
        <w:rPr>
          <w:rFonts w:eastAsia="NewtonC"/>
          <w:sz w:val="28"/>
          <w:szCs w:val="28"/>
        </w:rPr>
        <w:t xml:space="preserve"> и углублённых уровнях в 10—11 классах;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— раскрывается содержание курса, с примерным распределением учебных часов по тематическим разделам и указанием основных терминов и понятий, персоналий тем.</w:t>
      </w:r>
    </w:p>
    <w:p w:rsidR="0085552F" w:rsidRPr="00605055" w:rsidRDefault="0085552F" w:rsidP="0085552F">
      <w:pPr>
        <w:rPr>
          <w:rFonts w:eastAsia="NewtonC"/>
          <w:b/>
          <w:sz w:val="28"/>
          <w:szCs w:val="28"/>
        </w:rPr>
      </w:pPr>
      <w:r w:rsidRPr="00605055">
        <w:rPr>
          <w:rFonts w:eastAsia="NewtonC"/>
          <w:b/>
          <w:sz w:val="28"/>
          <w:szCs w:val="28"/>
        </w:rPr>
        <w:t>Планируемые результаты освоения курса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Методической основой преподавания истории на ступени среднего (полного) общего образования является системно-</w:t>
      </w:r>
      <w:proofErr w:type="spellStart"/>
      <w:r w:rsidRPr="00605055">
        <w:rPr>
          <w:rFonts w:eastAsia="NewtonC"/>
          <w:sz w:val="28"/>
          <w:szCs w:val="28"/>
        </w:rPr>
        <w:t>деятельностный</w:t>
      </w:r>
      <w:proofErr w:type="spellEnd"/>
      <w:r w:rsidRPr="00605055">
        <w:rPr>
          <w:rFonts w:eastAsia="NewtonC"/>
          <w:sz w:val="28"/>
          <w:szCs w:val="28"/>
        </w:rPr>
        <w:t xml:space="preserve"> подход, обеспечивающий достижение личностных, </w:t>
      </w:r>
      <w:proofErr w:type="spellStart"/>
      <w:r w:rsidRPr="00605055">
        <w:rPr>
          <w:rFonts w:eastAsia="NewtonC"/>
          <w:sz w:val="28"/>
          <w:szCs w:val="28"/>
        </w:rPr>
        <w:t>метапредметных</w:t>
      </w:r>
      <w:proofErr w:type="spellEnd"/>
      <w:r w:rsidRPr="00605055">
        <w:rPr>
          <w:rFonts w:eastAsia="NewtonC"/>
          <w:sz w:val="28"/>
          <w:szCs w:val="28"/>
        </w:rPr>
        <w:t xml:space="preserve"> и предметных образовательных результатов посредством организации активной познавательной деятельности обучающихся.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Личностными результатами освоения курса истории являются: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· </w:t>
      </w:r>
      <w:proofErr w:type="spellStart"/>
      <w:r w:rsidRPr="00605055">
        <w:rPr>
          <w:rFonts w:eastAsia="NewtonC"/>
          <w:sz w:val="28"/>
          <w:szCs w:val="28"/>
        </w:rPr>
        <w:t>сформированность</w:t>
      </w:r>
      <w:proofErr w:type="spellEnd"/>
      <w:r w:rsidRPr="00605055">
        <w:rPr>
          <w:rFonts w:eastAsia="NewtonC"/>
          <w:sz w:val="28"/>
          <w:szCs w:val="28"/>
        </w:rPr>
        <w:t xml:space="preserve"> российской гражданской идентичности,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России;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proofErr w:type="gramStart"/>
      <w:r w:rsidRPr="00605055">
        <w:rPr>
          <w:rFonts w:eastAsia="NewtonC"/>
          <w:sz w:val="28"/>
          <w:szCs w:val="28"/>
        </w:rPr>
        <w:t xml:space="preserve">· </w:t>
      </w:r>
      <w:proofErr w:type="spellStart"/>
      <w:r w:rsidRPr="00605055">
        <w:rPr>
          <w:rFonts w:eastAsia="NewtonC"/>
          <w:sz w:val="28"/>
          <w:szCs w:val="28"/>
        </w:rPr>
        <w:t>сформированность</w:t>
      </w:r>
      <w:proofErr w:type="spellEnd"/>
      <w:r w:rsidRPr="00605055">
        <w:rPr>
          <w:rFonts w:eastAsia="NewtonC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· </w:t>
      </w:r>
      <w:proofErr w:type="spellStart"/>
      <w:r w:rsidRPr="00605055">
        <w:rPr>
          <w:rFonts w:eastAsia="NewtonC"/>
          <w:sz w:val="28"/>
          <w:szCs w:val="28"/>
        </w:rPr>
        <w:t>сформированность</w:t>
      </w:r>
      <w:proofErr w:type="spellEnd"/>
      <w:r w:rsidRPr="00605055">
        <w:rPr>
          <w:rFonts w:eastAsia="NewtonC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· </w:t>
      </w:r>
      <w:proofErr w:type="spellStart"/>
      <w:r w:rsidRPr="00605055">
        <w:rPr>
          <w:rFonts w:eastAsia="NewtonC"/>
          <w:sz w:val="28"/>
          <w:szCs w:val="28"/>
        </w:rPr>
        <w:t>сформированность</w:t>
      </w:r>
      <w:proofErr w:type="spellEnd"/>
      <w:r w:rsidRPr="00605055">
        <w:rPr>
          <w:rFonts w:eastAsia="NewtonC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нравственное сознание и поведение на основе усвоения общечеловеческих ценностей;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proofErr w:type="spellStart"/>
      <w:r w:rsidRPr="00605055">
        <w:rPr>
          <w:rFonts w:eastAsia="NewtonC"/>
          <w:sz w:val="28"/>
          <w:szCs w:val="28"/>
        </w:rPr>
        <w:t>Метапредметные</w:t>
      </w:r>
      <w:proofErr w:type="spellEnd"/>
      <w:r w:rsidRPr="00605055">
        <w:rPr>
          <w:rFonts w:eastAsia="NewtonC"/>
          <w:sz w:val="28"/>
          <w:szCs w:val="28"/>
        </w:rPr>
        <w:t xml:space="preserve"> результаты освоения курса истории представлены тремя группами универсальных учебных действий (далее УУД).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lastRenderedPageBreak/>
        <w:t>1. Регулятивные УУД: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умение самостоятельно определять цели / задачи, задавать параметры и критерии, по которым можно определить, что цель / достигнута;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способность оценивать возможные последствия достижения поставленной цели;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умение организовывать эффективный поиск ресурсов, необходимых для достижения поставленной цели;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умение сопоставлять полученный результат деятельности с поставленной заранее целью.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2. Познавательные УУД: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умение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умение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умение преобразовывать информацию из одной формы в другую;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способность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умение 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3. Коммуникативные УУД: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· способность осуществлять деловую коммуникацию как со сверстниками, так и </w:t>
      </w:r>
      <w:proofErr w:type="gramStart"/>
      <w:r w:rsidRPr="00605055">
        <w:rPr>
          <w:rFonts w:eastAsia="NewtonC"/>
          <w:sz w:val="28"/>
          <w:szCs w:val="28"/>
        </w:rPr>
        <w:t>со</w:t>
      </w:r>
      <w:proofErr w:type="gramEnd"/>
      <w:r w:rsidRPr="00605055">
        <w:rPr>
          <w:rFonts w:eastAsia="NewtonC"/>
          <w:sz w:val="28"/>
          <w:szCs w:val="28"/>
        </w:rPr>
        <w:t xml:space="preserve"> взрослыми;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способность выступать в разных ролях при осуществлении групповой работы (генератор идей, критик, исполнитель, выступающий, эксперт и т.д.);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умение координировать и выполнять работу в условиях реального, виртуального и комбинированного взаимодействия;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умение развёрнуто, логично и точно излагать свою точку зрения с использованием адекватных (устных и письменных) языковых средств;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· способность распознавать </w:t>
      </w:r>
      <w:proofErr w:type="spellStart"/>
      <w:r w:rsidRPr="00605055">
        <w:rPr>
          <w:rFonts w:eastAsia="NewtonC"/>
          <w:sz w:val="28"/>
          <w:szCs w:val="28"/>
        </w:rPr>
        <w:t>конфликтогенные</w:t>
      </w:r>
      <w:proofErr w:type="spellEnd"/>
      <w:r w:rsidRPr="00605055">
        <w:rPr>
          <w:rFonts w:eastAsia="NewtonC"/>
          <w:sz w:val="28"/>
          <w:szCs w:val="28"/>
        </w:rPr>
        <w:t xml:space="preserve"> ситуации и предотвращать конфликты, выстраивать деловую и образовательную коммуникацию, избегая личностных оценочных суждений.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На предметном уровне в результате освоения курса </w:t>
      </w:r>
      <w:proofErr w:type="gramStart"/>
      <w:r w:rsidRPr="00605055">
        <w:rPr>
          <w:rFonts w:eastAsia="NewtonC"/>
          <w:sz w:val="28"/>
          <w:szCs w:val="28"/>
        </w:rPr>
        <w:t>истории</w:t>
      </w:r>
      <w:proofErr w:type="gramEnd"/>
      <w:r w:rsidRPr="00605055">
        <w:rPr>
          <w:rFonts w:eastAsia="NewtonC"/>
          <w:sz w:val="28"/>
          <w:szCs w:val="28"/>
        </w:rPr>
        <w:t xml:space="preserve"> на базовом уровне обучающиеся научатся: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характеризовать этапы становления исторической науки;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раскрывать сущность методов исторического познания и применять их на практике;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формулировать принципы периодизации истории развития человечества;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lastRenderedPageBreak/>
        <w:t>· определять роль исторической науки и исторического познания в решении задач прогрессивного развития России в глобальном мире;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датировать важнейшие события и процессы мировой истории, характеризовать их в контексте конкретных исторических периодов и этапов развития человечества;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владеть современной терминологией исторической науки, предусмотренной программой;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характеризовать особенности исторического пути России и оценивать её роль в мировом сообществе;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анализировать современные версии и трактовки важнейших проблем отечественной и всемирной истории;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проводить поиск исторической информации в источниках разного типа;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различать в исторической информации факты и мнения, исторические описания и исторические объяснения;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готовить сообщения, презентации и рефераты по исторической тематике;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вести диалог и обосновывать свою точку зрения в дискуссии по исторической тематике;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proofErr w:type="gramStart"/>
      <w:r w:rsidRPr="00605055">
        <w:rPr>
          <w:rFonts w:eastAsia="NewtonC"/>
          <w:sz w:val="28"/>
          <w:szCs w:val="28"/>
        </w:rPr>
        <w:t>обучающиеся</w:t>
      </w:r>
      <w:proofErr w:type="gramEnd"/>
      <w:r w:rsidRPr="00605055">
        <w:rPr>
          <w:rFonts w:eastAsia="NewtonC"/>
          <w:sz w:val="28"/>
          <w:szCs w:val="28"/>
        </w:rPr>
        <w:t xml:space="preserve"> получат возможность научиться: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объяснять историческую обусловленность современных общественных процессов;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соотносить историческое время, исторические события, действия и поступки исторических личностей;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определять место и время создания исторических документов;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· представлять историческую информацию в виде таблиц, </w:t>
      </w:r>
      <w:proofErr w:type="spellStart"/>
      <w:r w:rsidRPr="00605055">
        <w:rPr>
          <w:rFonts w:eastAsia="NewtonC"/>
          <w:sz w:val="28"/>
          <w:szCs w:val="28"/>
        </w:rPr>
        <w:t>схем</w:t>
      </w:r>
      <w:proofErr w:type="gramStart"/>
      <w:r w:rsidRPr="00605055">
        <w:rPr>
          <w:rFonts w:eastAsia="NewtonC"/>
          <w:sz w:val="28"/>
          <w:szCs w:val="28"/>
        </w:rPr>
        <w:t>,г</w:t>
      </w:r>
      <w:proofErr w:type="gramEnd"/>
      <w:r w:rsidRPr="00605055">
        <w:rPr>
          <w:rFonts w:eastAsia="NewtonC"/>
          <w:sz w:val="28"/>
          <w:szCs w:val="28"/>
        </w:rPr>
        <w:t>рафиков</w:t>
      </w:r>
      <w:proofErr w:type="spellEnd"/>
      <w:r w:rsidRPr="00605055">
        <w:rPr>
          <w:rFonts w:eastAsia="NewtonC"/>
          <w:sz w:val="28"/>
          <w:szCs w:val="28"/>
        </w:rPr>
        <w:t xml:space="preserve"> и др.;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характеризовать современные версии и трактовки важнейших проблем отечественной и мировой истории;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приводить примеры и аргументы в защиту своей точки зрения;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проводить самостоятельные исторические исследования и реконструкцию исторических событий;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жизни, исходя из их исторической обусловленности; соотнесения своих действий и поступков окружающих с исторически возникшими формами социального поведения.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На предметном уровне в результате освоения курса </w:t>
      </w:r>
      <w:proofErr w:type="gramStart"/>
      <w:r w:rsidRPr="00605055">
        <w:rPr>
          <w:rFonts w:eastAsia="NewtonC"/>
          <w:sz w:val="28"/>
          <w:szCs w:val="28"/>
        </w:rPr>
        <w:t>истории</w:t>
      </w:r>
      <w:proofErr w:type="gramEnd"/>
      <w:r w:rsidRPr="00605055">
        <w:rPr>
          <w:rFonts w:eastAsia="NewtonC"/>
          <w:sz w:val="28"/>
          <w:szCs w:val="28"/>
        </w:rPr>
        <w:t xml:space="preserve"> на углублённом уровне обучающиеся научатся: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lastRenderedPageBreak/>
        <w:t>· характеризовать особенности исторического пути России, её роль в мировом сообществе;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определять исторические предпосылки, условия, место и время создания исторических документов;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самостоятельно искать и критически анализировать историко-социальную информацию в Интернете, на телевидении, в других СМИ, систематизировать и представлять её в различных знаковых системах;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определять причинно-следственные, пространственные, временные связи между важнейшими событиями (явлениями, процессами);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различать в исторической информации факты и мнения, исторические описания и исторические объяснения;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презентовать историческую информацию в виде таблиц, схем, графиков;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· раскрывать сущность дискуссионных, </w:t>
      </w:r>
      <w:r w:rsidRPr="00605055">
        <w:rPr>
          <w:rFonts w:ascii="Cambria Math" w:eastAsia="NewtonC" w:hAnsi="Cambria Math" w:cs="Cambria Math"/>
          <w:sz w:val="28"/>
          <w:szCs w:val="28"/>
        </w:rPr>
        <w:t>≪</w:t>
      </w:r>
      <w:r w:rsidRPr="00605055">
        <w:rPr>
          <w:rFonts w:eastAsia="NewtonC"/>
          <w:sz w:val="28"/>
          <w:szCs w:val="28"/>
        </w:rPr>
        <w:t>трудных</w:t>
      </w:r>
      <w:r w:rsidRPr="00605055">
        <w:rPr>
          <w:rFonts w:ascii="Cambria Math" w:eastAsia="NewtonC" w:hAnsi="Cambria Math" w:cs="Cambria Math"/>
          <w:sz w:val="28"/>
          <w:szCs w:val="28"/>
        </w:rPr>
        <w:t>≫</w:t>
      </w:r>
      <w:r w:rsidRPr="00605055">
        <w:rPr>
          <w:rFonts w:eastAsia="NewtonC"/>
          <w:sz w:val="28"/>
          <w:szCs w:val="28"/>
        </w:rPr>
        <w:t xml:space="preserve"> вопросов истории России;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· </w:t>
      </w:r>
      <w:proofErr w:type="gramStart"/>
      <w:r w:rsidRPr="00605055">
        <w:rPr>
          <w:rFonts w:eastAsia="NewtonC"/>
          <w:sz w:val="28"/>
          <w:szCs w:val="28"/>
        </w:rPr>
        <w:t>определять и аргументировано</w:t>
      </w:r>
      <w:proofErr w:type="gramEnd"/>
      <w:r w:rsidRPr="00605055">
        <w:rPr>
          <w:rFonts w:eastAsia="NewtonC"/>
          <w:sz w:val="28"/>
          <w:szCs w:val="28"/>
        </w:rPr>
        <w:t xml:space="preserve"> высказывать своё мнение о различных версиях, оценках исторических событий и деятельности личностей на основе представлений о достижениях историографии;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корректно использовать терминологию исторической науки в ходе выступления, дискуссии и т.д.;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соотносить и оценивать исторические события локальной, региональной, общероссийской и мировой истории;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обосновывать с опорой на факты, приведённые в учебной и научно-популярной литературе, собственную точку зрения на основные события мировой истории;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критически оценивать вклад конкретных личностей в развитие человечества;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объяснять мотивы, цели и результаты деятельности исторических личностей и политических групп в истории;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proofErr w:type="gramStart"/>
      <w:r w:rsidRPr="00605055">
        <w:rPr>
          <w:rFonts w:eastAsia="NewtonC"/>
          <w:sz w:val="28"/>
          <w:szCs w:val="28"/>
        </w:rPr>
        <w:t>обучающиеся</w:t>
      </w:r>
      <w:proofErr w:type="gramEnd"/>
      <w:r w:rsidRPr="00605055">
        <w:rPr>
          <w:rFonts w:eastAsia="NewtonC"/>
          <w:sz w:val="28"/>
          <w:szCs w:val="28"/>
        </w:rPr>
        <w:t xml:space="preserve"> получат возможность научиться: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· использовать принципы структурно-функционального, </w:t>
      </w:r>
      <w:proofErr w:type="spellStart"/>
      <w:proofErr w:type="gramStart"/>
      <w:r w:rsidRPr="00605055">
        <w:rPr>
          <w:rFonts w:eastAsia="NewtonC"/>
          <w:sz w:val="28"/>
          <w:szCs w:val="28"/>
        </w:rPr>
        <w:t>временног</w:t>
      </w:r>
      <w:proofErr w:type="spellEnd"/>
      <w:r w:rsidRPr="00605055">
        <w:rPr>
          <w:rFonts w:eastAsia="NewtonC"/>
          <w:sz w:val="28"/>
          <w:szCs w:val="28"/>
        </w:rPr>
        <w:t xml:space="preserve"> о</w:t>
      </w:r>
      <w:proofErr w:type="gramEnd"/>
      <w:r w:rsidRPr="00605055">
        <w:rPr>
          <w:rFonts w:eastAsia="NewtonC"/>
          <w:sz w:val="28"/>
          <w:szCs w:val="28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· анализировать и сопоставлять как научные, так и </w:t>
      </w:r>
      <w:proofErr w:type="spellStart"/>
      <w:r w:rsidRPr="00605055">
        <w:rPr>
          <w:rFonts w:eastAsia="NewtonC"/>
          <w:sz w:val="28"/>
          <w:szCs w:val="28"/>
        </w:rPr>
        <w:t>вненаучные</w:t>
      </w:r>
      <w:proofErr w:type="spellEnd"/>
      <w:r w:rsidRPr="00605055">
        <w:rPr>
          <w:rFonts w:eastAsia="NewtonC"/>
          <w:sz w:val="28"/>
          <w:szCs w:val="28"/>
        </w:rPr>
        <w:t xml:space="preserve"> версии и оценки 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lastRenderedPageBreak/>
        <w:t>· 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определять и аргументировать своё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целенаправленно применять элементы методологических знаний об историческом 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 xml:space="preserve">общественных </w:t>
      </w:r>
      <w:proofErr w:type="gramStart"/>
      <w:r w:rsidRPr="00605055">
        <w:rPr>
          <w:rFonts w:eastAsia="NewtonC"/>
          <w:sz w:val="28"/>
          <w:szCs w:val="28"/>
        </w:rPr>
        <w:t>обсуждениях</w:t>
      </w:r>
      <w:proofErr w:type="gramEnd"/>
      <w:r w:rsidRPr="00605055">
        <w:rPr>
          <w:rFonts w:eastAsia="NewtonC"/>
          <w:sz w:val="28"/>
          <w:szCs w:val="28"/>
        </w:rPr>
        <w:t xml:space="preserve"> и т.д.;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характеризовать основные подходы (концепции) в изучении истории;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проводить самостоятельные исторические исследования и реконструкцию исторических событий;</w:t>
      </w:r>
    </w:p>
    <w:p w:rsidR="0085552F" w:rsidRPr="00605055" w:rsidRDefault="0085552F" w:rsidP="0085552F">
      <w:pPr>
        <w:jc w:val="both"/>
        <w:rPr>
          <w:rFonts w:eastAsia="NewtonC"/>
          <w:sz w:val="28"/>
          <w:szCs w:val="28"/>
        </w:rPr>
      </w:pPr>
      <w:r w:rsidRPr="00605055">
        <w:rPr>
          <w:rFonts w:eastAsia="NewtonC"/>
          <w:sz w:val="28"/>
          <w:szCs w:val="28"/>
        </w:rPr>
        <w:t>· представлять результаты историко-познавательной деятельности в свободной форме.</w:t>
      </w:r>
    </w:p>
    <w:p w:rsidR="0085552F" w:rsidRPr="00605055" w:rsidRDefault="0085552F" w:rsidP="0085552F">
      <w:pPr>
        <w:pStyle w:val="a3"/>
        <w:spacing w:before="0" w:beforeAutospacing="0" w:after="0" w:afterAutospacing="0"/>
        <w:jc w:val="both"/>
        <w:rPr>
          <w:rFonts w:eastAsia="NewtonC"/>
          <w:b/>
          <w:sz w:val="28"/>
          <w:szCs w:val="28"/>
        </w:rPr>
      </w:pPr>
    </w:p>
    <w:p w:rsidR="0085552F" w:rsidRPr="00605055" w:rsidRDefault="0085552F" w:rsidP="0085552F">
      <w:pPr>
        <w:pStyle w:val="a3"/>
        <w:spacing w:before="0" w:beforeAutospacing="0" w:after="0" w:afterAutospacing="0"/>
        <w:jc w:val="both"/>
        <w:rPr>
          <w:rFonts w:eastAsia="NewtonC"/>
          <w:b/>
          <w:sz w:val="28"/>
          <w:szCs w:val="28"/>
        </w:rPr>
      </w:pPr>
      <w:r w:rsidRPr="00605055">
        <w:rPr>
          <w:rFonts w:eastAsia="NewtonC"/>
          <w:b/>
          <w:sz w:val="28"/>
          <w:szCs w:val="28"/>
        </w:rPr>
        <w:t>Краткая характеристика методов и форм обучения</w:t>
      </w:r>
    </w:p>
    <w:p w:rsidR="0085552F" w:rsidRPr="00605055" w:rsidRDefault="0085552F" w:rsidP="008555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5055">
        <w:rPr>
          <w:sz w:val="28"/>
          <w:szCs w:val="28"/>
        </w:rPr>
        <w:t xml:space="preserve">Курс рассчитан на использование </w:t>
      </w:r>
      <w:r w:rsidRPr="00605055">
        <w:rPr>
          <w:bCs/>
          <w:sz w:val="28"/>
          <w:szCs w:val="28"/>
        </w:rPr>
        <w:t>проблемно-диалогической технологии</w:t>
      </w:r>
      <w:r w:rsidRPr="00605055">
        <w:rPr>
          <w:sz w:val="28"/>
          <w:szCs w:val="28"/>
        </w:rPr>
        <w:t xml:space="preserve"> освоения нового материала. Эта технология учит самостоятельно открывать новые знания и предлагает строить деятельность учеников на уроке по универсальному алгоритму решения жизненно-практических проблем: осознание проблемной ситуации – противоречия, напр</w:t>
      </w:r>
      <w:r w:rsidRPr="00605055">
        <w:rPr>
          <w:sz w:val="28"/>
          <w:szCs w:val="28"/>
        </w:rPr>
        <w:t>и</w:t>
      </w:r>
      <w:r w:rsidRPr="00605055">
        <w:rPr>
          <w:sz w:val="28"/>
          <w:szCs w:val="28"/>
        </w:rPr>
        <w:t>мер, между двумя мнениями, формулирование проблемы/задачи/цели, составление пл</w:t>
      </w:r>
      <w:r w:rsidRPr="00605055">
        <w:rPr>
          <w:sz w:val="28"/>
          <w:szCs w:val="28"/>
        </w:rPr>
        <w:t>а</w:t>
      </w:r>
      <w:r w:rsidRPr="00605055">
        <w:rPr>
          <w:sz w:val="28"/>
          <w:szCs w:val="28"/>
        </w:rPr>
        <w:t>на действий, реализация плана, проверка результата.</w:t>
      </w:r>
    </w:p>
    <w:p w:rsidR="0085552F" w:rsidRPr="00605055" w:rsidRDefault="0085552F" w:rsidP="0085552F">
      <w:pPr>
        <w:pStyle w:val="a3"/>
        <w:spacing w:before="0" w:beforeAutospacing="0" w:after="0" w:afterAutospacing="0"/>
        <w:jc w:val="both"/>
        <w:rPr>
          <w:rFonts w:eastAsia="NewtonC"/>
          <w:b/>
          <w:sz w:val="28"/>
          <w:szCs w:val="28"/>
        </w:rPr>
      </w:pPr>
    </w:p>
    <w:p w:rsidR="0085552F" w:rsidRPr="00605055" w:rsidRDefault="0085552F" w:rsidP="0085552F">
      <w:pPr>
        <w:pStyle w:val="a3"/>
        <w:spacing w:before="0" w:beforeAutospacing="0" w:after="0" w:afterAutospacing="0"/>
        <w:jc w:val="both"/>
        <w:rPr>
          <w:rFonts w:eastAsia="NewtonC"/>
          <w:b/>
          <w:sz w:val="28"/>
          <w:szCs w:val="28"/>
        </w:rPr>
      </w:pPr>
      <w:r w:rsidRPr="00605055">
        <w:rPr>
          <w:rFonts w:eastAsia="NewtonC"/>
          <w:b/>
          <w:sz w:val="28"/>
          <w:szCs w:val="28"/>
        </w:rPr>
        <w:t>Краткая характеристика форм организации учебных занятий.</w:t>
      </w:r>
    </w:p>
    <w:p w:rsidR="0085552F" w:rsidRPr="00605055" w:rsidRDefault="0085552F" w:rsidP="00855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055">
        <w:rPr>
          <w:sz w:val="28"/>
          <w:szCs w:val="28"/>
        </w:rPr>
        <w:t>Дискуссии, работа в малых группах, имитационное моделирование, лекции, практикумы, дебаты.</w:t>
      </w:r>
    </w:p>
    <w:p w:rsidR="00D47998" w:rsidRDefault="00D47998"/>
    <w:sectPr w:rsidR="00D4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2465"/>
    <w:multiLevelType w:val="hybridMultilevel"/>
    <w:tmpl w:val="BEE0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2F"/>
    <w:rsid w:val="0085552F"/>
    <w:rsid w:val="00D4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5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5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2021-02-10T10:13:00Z</dcterms:created>
  <dcterms:modified xsi:type="dcterms:W3CDTF">2021-02-10T10:15:00Z</dcterms:modified>
</cp:coreProperties>
</file>