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4D" w:rsidRPr="008A1482" w:rsidRDefault="00C2104D" w:rsidP="00B71476">
      <w:pPr>
        <w:jc w:val="both"/>
        <w:rPr>
          <w:b/>
        </w:rPr>
      </w:pPr>
      <w:r w:rsidRPr="008A1482">
        <w:rPr>
          <w:b/>
        </w:rPr>
        <w:t>Аннотация к рабочей программе по английскому языку в 5</w:t>
      </w:r>
      <w:r w:rsidR="00EC413E" w:rsidRPr="008A1482">
        <w:rPr>
          <w:b/>
        </w:rPr>
        <w:t>-9</w:t>
      </w:r>
      <w:r w:rsidR="00FC3725" w:rsidRPr="008A1482">
        <w:rPr>
          <w:b/>
        </w:rPr>
        <w:t xml:space="preserve"> классах</w:t>
      </w:r>
    </w:p>
    <w:p w:rsidR="00C2104D" w:rsidRPr="008A1482" w:rsidRDefault="00C2104D" w:rsidP="00B71476">
      <w:pPr>
        <w:ind w:firstLine="567"/>
        <w:jc w:val="both"/>
      </w:pPr>
    </w:p>
    <w:p w:rsidR="00C2104D" w:rsidRPr="008A1482" w:rsidRDefault="008A1482" w:rsidP="00B71476">
      <w:pPr>
        <w:ind w:firstLine="567"/>
        <w:jc w:val="both"/>
      </w:pPr>
      <w:r>
        <w:t xml:space="preserve"> </w:t>
      </w:r>
      <w:proofErr w:type="gramStart"/>
      <w:r w:rsidR="00C2104D" w:rsidRPr="008A1482">
        <w:t xml:space="preserve">Рабочая программа по английскому языку разработана  на </w:t>
      </w:r>
      <w:r w:rsidR="0094751A">
        <w:t>основе федерального компонента Г</w:t>
      </w:r>
      <w:r w:rsidR="00C2104D" w:rsidRPr="008A1482">
        <w:t xml:space="preserve">осударственного </w:t>
      </w:r>
      <w:r w:rsidR="0094751A">
        <w:t>стандарта общего образования, утвержденного приказом Минобразования РФ от 5  марта</w:t>
      </w:r>
      <w:r w:rsidR="00C2104D" w:rsidRPr="008A1482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C2104D" w:rsidRPr="008A1482">
          <w:t>2004 г</w:t>
        </w:r>
        <w:r w:rsidR="0094751A">
          <w:t>ода №1089</w:t>
        </w:r>
      </w:smartTag>
      <w:r w:rsidR="0094751A">
        <w:t>, примерных программ по иностранным языкам</w:t>
      </w:r>
      <w:r w:rsidR="00C2104D" w:rsidRPr="008A1482">
        <w:t xml:space="preserve"> (материалам  авторского учебного методического комплекса  </w:t>
      </w:r>
      <w:r w:rsidR="009B2822" w:rsidRPr="008A1482">
        <w:rPr>
          <w:color w:val="333333"/>
        </w:rPr>
        <w:t xml:space="preserve">УМК </w:t>
      </w:r>
      <w:r w:rsidR="0094751A">
        <w:rPr>
          <w:color w:val="333333"/>
        </w:rPr>
        <w:t xml:space="preserve"> </w:t>
      </w:r>
      <w:r w:rsidR="0094751A" w:rsidRPr="0094751A">
        <w:rPr>
          <w:color w:val="333333"/>
        </w:rPr>
        <w:t>“</w:t>
      </w:r>
      <w:proofErr w:type="spellStart"/>
      <w:r w:rsidR="0094751A">
        <w:rPr>
          <w:color w:val="333333"/>
        </w:rPr>
        <w:t>Spotlight</w:t>
      </w:r>
      <w:proofErr w:type="spellEnd"/>
      <w:r w:rsidR="0094751A" w:rsidRPr="0094751A">
        <w:rPr>
          <w:color w:val="333333"/>
        </w:rPr>
        <w:t>”</w:t>
      </w:r>
      <w:r w:rsidR="00C2104D" w:rsidRPr="008A1482">
        <w:t xml:space="preserve">, рекомендованного </w:t>
      </w:r>
      <w:proofErr w:type="spellStart"/>
      <w:r w:rsidR="00C2104D" w:rsidRPr="008A1482">
        <w:t>Минобрнауки</w:t>
      </w:r>
      <w:proofErr w:type="spellEnd"/>
      <w:r w:rsidR="00C2104D" w:rsidRPr="008A1482">
        <w:t xml:space="preserve">  РФ к использованию  в  </w:t>
      </w:r>
      <w:r w:rsidR="00990BB7" w:rsidRPr="008A1482">
        <w:t>образовательном процессе  в 2015 -2016</w:t>
      </w:r>
      <w:r w:rsidR="00C2104D" w:rsidRPr="008A1482">
        <w:t xml:space="preserve">  учебном году.</w:t>
      </w:r>
      <w:proofErr w:type="gramEnd"/>
    </w:p>
    <w:p w:rsidR="00C2104D" w:rsidRDefault="00C2104D" w:rsidP="00B71476">
      <w:pPr>
        <w:ind w:firstLine="708"/>
        <w:jc w:val="both"/>
      </w:pPr>
      <w:r w:rsidRPr="001923CE">
        <w:t>Реализация программы предполагается в условиях классно-урочной системы обучен</w:t>
      </w:r>
      <w:r w:rsidR="009B2822" w:rsidRPr="001923CE">
        <w:t xml:space="preserve">ия, на ее освоение отводится 102 </w:t>
      </w:r>
      <w:r w:rsidRPr="001923CE">
        <w:t xml:space="preserve"> час</w:t>
      </w:r>
      <w:r w:rsidR="009B2822" w:rsidRPr="001923CE">
        <w:t xml:space="preserve">а </w:t>
      </w:r>
      <w:r w:rsidRPr="001923CE">
        <w:t xml:space="preserve"> в год, 3 часа в неделю. </w:t>
      </w:r>
    </w:p>
    <w:p w:rsidR="007431C6" w:rsidRPr="001923CE" w:rsidRDefault="007431C6" w:rsidP="00B71476">
      <w:pPr>
        <w:jc w:val="both"/>
      </w:pPr>
      <w:r>
        <w:t xml:space="preserve">           Промежуточная аттестация проводится в</w:t>
      </w:r>
      <w:r w:rsidR="00B806B1">
        <w:t xml:space="preserve"> </w:t>
      </w:r>
      <w:r>
        <w:t>виде</w:t>
      </w:r>
      <w:r w:rsidR="00B806B1">
        <w:t xml:space="preserve"> </w:t>
      </w:r>
      <w:r>
        <w:t>тестирования в соответствии с учебным планом.</w:t>
      </w:r>
    </w:p>
    <w:p w:rsidR="008A1482" w:rsidRPr="001923CE" w:rsidRDefault="008A1482" w:rsidP="00B71476">
      <w:pPr>
        <w:autoSpaceDE w:val="0"/>
        <w:jc w:val="both"/>
      </w:pPr>
      <w:r w:rsidRPr="001923CE">
        <w:t xml:space="preserve">           </w:t>
      </w:r>
      <w:r w:rsidR="00C2104D" w:rsidRPr="001923CE">
        <w:t xml:space="preserve">Рабочая программа ориентирована на использование </w:t>
      </w:r>
      <w:r w:rsidR="00E03120" w:rsidRPr="001923CE">
        <w:t xml:space="preserve">учебно-методического комплекта </w:t>
      </w:r>
      <w:r w:rsidR="00FC3725" w:rsidRPr="001923CE">
        <w:t>«Английский в фокусе» для 5-9</w:t>
      </w:r>
      <w:r w:rsidR="009B2822" w:rsidRPr="001923CE">
        <w:t xml:space="preserve"> классов. Авторы Ю.В. Ваулина,</w:t>
      </w:r>
      <w:r w:rsidR="0094751A" w:rsidRPr="001923CE">
        <w:t xml:space="preserve"> Дж. Дули, О.Е. </w:t>
      </w:r>
      <w:proofErr w:type="spellStart"/>
      <w:r w:rsidR="0094751A" w:rsidRPr="001923CE">
        <w:t>Подоляко</w:t>
      </w:r>
      <w:proofErr w:type="spellEnd"/>
      <w:r w:rsidR="0094751A" w:rsidRPr="001923CE">
        <w:t>, В. Эва</w:t>
      </w:r>
      <w:r w:rsidR="009B2822" w:rsidRPr="001923CE">
        <w:t xml:space="preserve">нс. – М.: </w:t>
      </w:r>
      <w:proofErr w:type="spellStart"/>
      <w:r w:rsidR="009B2822" w:rsidRPr="001923CE">
        <w:t>Exp</w:t>
      </w:r>
      <w:r w:rsidR="00FC3725" w:rsidRPr="001923CE">
        <w:t>ress</w:t>
      </w:r>
      <w:proofErr w:type="spellEnd"/>
      <w:r w:rsidR="00FC3725" w:rsidRPr="001923CE">
        <w:t xml:space="preserve"> </w:t>
      </w:r>
      <w:proofErr w:type="spellStart"/>
      <w:r w:rsidR="00FC3725" w:rsidRPr="001923CE">
        <w:t>Publish</w:t>
      </w:r>
      <w:proofErr w:type="spellEnd"/>
      <w:r w:rsidR="00FC3725" w:rsidRPr="001923CE">
        <w:t xml:space="preserve">: Просвещение, 2011. </w:t>
      </w:r>
    </w:p>
    <w:p w:rsidR="001923CE" w:rsidRPr="001923CE" w:rsidRDefault="001923CE" w:rsidP="00B71476">
      <w:pPr>
        <w:ind w:firstLine="708"/>
        <w:jc w:val="both"/>
      </w:pPr>
      <w:r w:rsidRPr="001923CE">
        <w:t xml:space="preserve">Основной целью данного УМК является помочь учащимся овладеть второй ступенью общего образования в соответствии с требованиями </w:t>
      </w:r>
      <w:r w:rsidR="005B05A8">
        <w:t>ФГОС ООО</w:t>
      </w:r>
      <w:r w:rsidRPr="001923CE">
        <w:t xml:space="preserve">. </w:t>
      </w:r>
    </w:p>
    <w:p w:rsidR="001923CE" w:rsidRPr="00B806B1" w:rsidRDefault="001923CE" w:rsidP="00B71476">
      <w:pPr>
        <w:autoSpaceDE w:val="0"/>
        <w:jc w:val="both"/>
      </w:pPr>
      <w:r w:rsidRPr="001923CE">
        <w:rPr>
          <w:color w:val="000000"/>
        </w:rPr>
        <w:t>В состав УМК входит</w:t>
      </w:r>
      <w:r w:rsidRPr="001923CE">
        <w:rPr>
          <w:i/>
          <w:color w:val="000000"/>
        </w:rPr>
        <w:t xml:space="preserve"> </w:t>
      </w:r>
      <w:r w:rsidRPr="001923CE">
        <w:t xml:space="preserve">учебник для 5-9 классов учреждений «Английский в фокусе» для 5-9 классов. Авторы Ю.В. Ваулина, Дж. Дули, О.Е. </w:t>
      </w:r>
      <w:proofErr w:type="spellStart"/>
      <w:r w:rsidRPr="001923CE">
        <w:t>Подоляко</w:t>
      </w:r>
      <w:proofErr w:type="spellEnd"/>
      <w:r w:rsidRPr="001923CE">
        <w:t xml:space="preserve">, В. Эванс. – М.: </w:t>
      </w:r>
      <w:proofErr w:type="spellStart"/>
      <w:r w:rsidRPr="001923CE">
        <w:t>Exp</w:t>
      </w:r>
      <w:r w:rsidR="005B05A8">
        <w:t>ress</w:t>
      </w:r>
      <w:proofErr w:type="spellEnd"/>
      <w:r w:rsidR="005B05A8">
        <w:t xml:space="preserve"> </w:t>
      </w:r>
      <w:proofErr w:type="spellStart"/>
      <w:r w:rsidR="005B05A8">
        <w:t>Publish</w:t>
      </w:r>
      <w:proofErr w:type="spellEnd"/>
      <w:r w:rsidR="005B05A8">
        <w:t xml:space="preserve">: </w:t>
      </w:r>
      <w:proofErr w:type="gramStart"/>
      <w:r w:rsidR="005B05A8">
        <w:t>Просвещение</w:t>
      </w:r>
      <w:r w:rsidRPr="001923CE">
        <w:t>), звуковое приложение.</w:t>
      </w:r>
      <w:proofErr w:type="gramEnd"/>
    </w:p>
    <w:p w:rsidR="008A1482" w:rsidRPr="008A1482" w:rsidRDefault="008A1482" w:rsidP="00B71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A1482">
        <w:rPr>
          <w:rFonts w:ascii="Times New Roman" w:hAnsi="Times New Roman" w:cs="Times New Roman"/>
          <w:i/>
        </w:rPr>
        <w:t xml:space="preserve">Цель изучения предмета: </w:t>
      </w:r>
      <w:r>
        <w:rPr>
          <w:rFonts w:ascii="Times New Roman" w:hAnsi="Times New Roman" w:cs="Times New Roman"/>
        </w:rPr>
        <w:t>р</w:t>
      </w:r>
      <w:r w:rsidRPr="008A1482">
        <w:rPr>
          <w:rFonts w:ascii="Times New Roman" w:hAnsi="Times New Roman" w:cs="Times New Roman"/>
        </w:rPr>
        <w:t>азвитие иноязычной коммуникативной компетенции (речевой, языковой, социокультурной, компенсаторной, учебно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познавательной): </w:t>
      </w:r>
    </w:p>
    <w:p w:rsidR="008A1482" w:rsidRPr="008A1482" w:rsidRDefault="008A1482" w:rsidP="00B71476">
      <w:pPr>
        <w:pStyle w:val="Default"/>
        <w:numPr>
          <w:ilvl w:val="0"/>
          <w:numId w:val="4"/>
        </w:numPr>
        <w:spacing w:after="14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  <w:i/>
          <w:iCs/>
        </w:rPr>
        <w:t xml:space="preserve">речевая компетенция 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8A1482" w:rsidRPr="008A1482" w:rsidRDefault="008A1482" w:rsidP="00B71476">
      <w:pPr>
        <w:pStyle w:val="Default"/>
        <w:numPr>
          <w:ilvl w:val="0"/>
          <w:numId w:val="4"/>
        </w:numPr>
        <w:spacing w:after="14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  <w:i/>
          <w:iCs/>
        </w:rPr>
        <w:t xml:space="preserve">языковая компетенция 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8A1482" w:rsidRPr="008A1482" w:rsidRDefault="008A1482" w:rsidP="00B71476">
      <w:pPr>
        <w:pStyle w:val="Default"/>
        <w:numPr>
          <w:ilvl w:val="0"/>
          <w:numId w:val="4"/>
        </w:numPr>
        <w:spacing w:after="14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  <w:i/>
          <w:iCs/>
        </w:rPr>
        <w:t xml:space="preserve">социокультурная компетенция 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7 классах; формирование умений представлять свою страну, ее культуру в условиях иноязычного межкультурного общения; </w:t>
      </w:r>
    </w:p>
    <w:p w:rsidR="008A1482" w:rsidRPr="008A1482" w:rsidRDefault="008A1482" w:rsidP="00B71476">
      <w:pPr>
        <w:pStyle w:val="Default"/>
        <w:numPr>
          <w:ilvl w:val="0"/>
          <w:numId w:val="4"/>
        </w:numPr>
        <w:spacing w:after="14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  <w:i/>
          <w:iCs/>
        </w:rPr>
        <w:t xml:space="preserve">компенсаторная компетенция 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 развитие умений выходить из положения в условиях дефицита языковых средств при получении и передачи иноязычной информации; </w:t>
      </w:r>
    </w:p>
    <w:p w:rsidR="008A1482" w:rsidRDefault="008A1482" w:rsidP="00B7147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  <w:i/>
          <w:iCs/>
        </w:rPr>
        <w:t>учебно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  <w:i/>
          <w:iCs/>
        </w:rPr>
        <w:t xml:space="preserve">познавательная компетенция </w:t>
      </w:r>
      <w:r w:rsidRPr="008A1482">
        <w:rPr>
          <w:rFonts w:ascii="Cambria Math" w:hAnsi="Cambria Math" w:cs="Times New Roman"/>
        </w:rPr>
        <w:t>‐</w:t>
      </w:r>
      <w:r w:rsidRPr="008A1482">
        <w:rPr>
          <w:rFonts w:ascii="Times New Roman" w:hAnsi="Times New Roman" w:cs="Times New Roman"/>
        </w:rPr>
        <w:t xml:space="preserve">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A1482" w:rsidRDefault="008A1482" w:rsidP="00B7147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A1482" w:rsidRPr="008A1482" w:rsidRDefault="000D38D3" w:rsidP="00B71476">
      <w:pPr>
        <w:jc w:val="both"/>
        <w:rPr>
          <w:i/>
        </w:rPr>
      </w:pPr>
      <w:r>
        <w:rPr>
          <w:i/>
        </w:rPr>
        <w:t xml:space="preserve">           </w:t>
      </w:r>
      <w:r w:rsidR="008A1482" w:rsidRPr="008A1482">
        <w:rPr>
          <w:i/>
        </w:rPr>
        <w:t>З</w:t>
      </w:r>
      <w:r w:rsidR="008A1482" w:rsidRPr="000D38D3">
        <w:rPr>
          <w:i/>
        </w:rPr>
        <w:t>адачи обучения</w:t>
      </w:r>
      <w:r w:rsidR="008A1482" w:rsidRPr="008A1482">
        <w:rPr>
          <w:i/>
        </w:rPr>
        <w:t>:</w:t>
      </w:r>
    </w:p>
    <w:p w:rsidR="008A1482" w:rsidRPr="008A1482" w:rsidRDefault="008A1482" w:rsidP="00B71476">
      <w:pPr>
        <w:numPr>
          <w:ilvl w:val="0"/>
          <w:numId w:val="5"/>
        </w:numPr>
        <w:jc w:val="both"/>
      </w:pPr>
      <w:r w:rsidRPr="008A1482">
        <w:t>формирование умений общаться на английском языке с учетом речевых возможностей и потребностей данного возраста;</w:t>
      </w:r>
    </w:p>
    <w:p w:rsidR="008A1482" w:rsidRPr="008A1482" w:rsidRDefault="008A1482" w:rsidP="00B71476">
      <w:pPr>
        <w:numPr>
          <w:ilvl w:val="0"/>
          <w:numId w:val="5"/>
        </w:numPr>
        <w:jc w:val="both"/>
      </w:pPr>
      <w:r w:rsidRPr="008A1482"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8A1482" w:rsidRPr="008A1482" w:rsidRDefault="008A1482" w:rsidP="00B71476">
      <w:pPr>
        <w:numPr>
          <w:ilvl w:val="0"/>
          <w:numId w:val="5"/>
        </w:numPr>
        <w:jc w:val="both"/>
      </w:pPr>
      <w:r w:rsidRPr="008A1482">
        <w:t>обеспечение коммуникативно-психологической  адаптации учащихся 5</w:t>
      </w:r>
      <w:r w:rsidR="0094751A">
        <w:t>-9 классов</w:t>
      </w:r>
      <w:r w:rsidRPr="008A1482">
        <w:t xml:space="preserve">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8A1482" w:rsidRPr="008A1482" w:rsidRDefault="008A1482" w:rsidP="00B71476">
      <w:pPr>
        <w:numPr>
          <w:ilvl w:val="0"/>
          <w:numId w:val="5"/>
        </w:numPr>
        <w:jc w:val="both"/>
      </w:pPr>
      <w:r w:rsidRPr="008A1482"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8A1482" w:rsidRDefault="008A1482" w:rsidP="00B71476">
      <w:pPr>
        <w:numPr>
          <w:ilvl w:val="0"/>
          <w:numId w:val="5"/>
        </w:numPr>
        <w:jc w:val="both"/>
      </w:pPr>
      <w:r w:rsidRPr="008A1482">
        <w:t>приобщение детей к новому социальному опыту с использованием иностранного языка: знакомство учащихся с миром зарубежных сверстников</w:t>
      </w:r>
      <w:r>
        <w:t>.</w:t>
      </w:r>
    </w:p>
    <w:p w:rsidR="008A1482" w:rsidRPr="008A1482" w:rsidRDefault="008A1482" w:rsidP="00B71476">
      <w:pPr>
        <w:ind w:left="1260"/>
        <w:jc w:val="both"/>
      </w:pPr>
    </w:p>
    <w:p w:rsidR="008A1482" w:rsidRPr="008A1482" w:rsidRDefault="008A1482" w:rsidP="00B71476">
      <w:pPr>
        <w:pStyle w:val="Default"/>
        <w:ind w:left="585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  <w:i/>
          <w:iCs/>
        </w:rPr>
        <w:t>Механизмы формировани</w:t>
      </w:r>
      <w:r>
        <w:rPr>
          <w:rFonts w:ascii="Times New Roman" w:hAnsi="Times New Roman" w:cs="Times New Roman"/>
          <w:i/>
          <w:iCs/>
        </w:rPr>
        <w:t xml:space="preserve">я ключевых компетенций учащихся </w:t>
      </w:r>
      <w:r w:rsidRPr="008A1482">
        <w:rPr>
          <w:rFonts w:ascii="Times New Roman" w:hAnsi="Times New Roman" w:cs="Times New Roman"/>
          <w:i/>
          <w:iCs/>
        </w:rPr>
        <w:t xml:space="preserve">(предметные, </w:t>
      </w:r>
      <w:proofErr w:type="spellStart"/>
      <w:r w:rsidRPr="008A1482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8A1482">
        <w:rPr>
          <w:rFonts w:ascii="Times New Roman" w:hAnsi="Times New Roman" w:cs="Times New Roman"/>
          <w:i/>
          <w:iCs/>
        </w:rPr>
        <w:t xml:space="preserve">, </w:t>
      </w:r>
      <w:r w:rsidR="00072675">
        <w:rPr>
          <w:rFonts w:ascii="Times New Roman" w:hAnsi="Times New Roman" w:cs="Times New Roman"/>
          <w:i/>
          <w:iCs/>
        </w:rPr>
        <w:t xml:space="preserve">   </w:t>
      </w:r>
      <w:r w:rsidRPr="008A1482">
        <w:rPr>
          <w:rFonts w:ascii="Times New Roman" w:hAnsi="Times New Roman" w:cs="Times New Roman"/>
          <w:i/>
          <w:iCs/>
        </w:rPr>
        <w:t>личностные)</w:t>
      </w:r>
      <w:r>
        <w:rPr>
          <w:rFonts w:ascii="Times New Roman" w:hAnsi="Times New Roman" w:cs="Times New Roman"/>
          <w:i/>
          <w:iCs/>
        </w:rPr>
        <w:t>:</w:t>
      </w:r>
      <w:r w:rsidRPr="008A1482">
        <w:rPr>
          <w:rFonts w:ascii="Times New Roman" w:hAnsi="Times New Roman" w:cs="Times New Roman"/>
          <w:i/>
          <w:iCs/>
        </w:rPr>
        <w:t xml:space="preserve">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lastRenderedPageBreak/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осознание возможности самореализации средствами иностранного языка;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стремление к совершенствованию речевой культуры в целом;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формирование коммуникативной компетенции в межкультурной и межэтнической коммуникации;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8A1482">
        <w:rPr>
          <w:rFonts w:ascii="Times New Roman" w:hAnsi="Times New Roman" w:cs="Times New Roman"/>
        </w:rPr>
        <w:t>эмпатия</w:t>
      </w:r>
      <w:proofErr w:type="spellEnd"/>
      <w:r w:rsidRPr="008A1482">
        <w:rPr>
          <w:rFonts w:ascii="Times New Roman" w:hAnsi="Times New Roman" w:cs="Times New Roman"/>
        </w:rPr>
        <w:t xml:space="preserve">, трудолюбие, дисциплинированность;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развитие умения планировать свое речевое и неречевое поведение;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8A1482" w:rsidRPr="008A1482" w:rsidRDefault="008A1482" w:rsidP="00B71476">
      <w:pPr>
        <w:pStyle w:val="Default"/>
        <w:numPr>
          <w:ilvl w:val="0"/>
          <w:numId w:val="6"/>
        </w:numPr>
        <w:spacing w:after="47"/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8A1482" w:rsidRDefault="008A1482" w:rsidP="00B7147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A1482">
        <w:rPr>
          <w:rFonts w:ascii="Times New Roman" w:hAnsi="Times New Roman" w:cs="Times New Roman"/>
        </w:rPr>
        <w:t xml:space="preserve">осуществление регулятивных действий самонаблюдения, самоконтроля, самооценки в процессе </w:t>
      </w:r>
      <w:r>
        <w:rPr>
          <w:rFonts w:ascii="Times New Roman" w:hAnsi="Times New Roman" w:cs="Times New Roman"/>
        </w:rPr>
        <w:t xml:space="preserve">        </w:t>
      </w:r>
      <w:r w:rsidRPr="008A1482">
        <w:rPr>
          <w:rFonts w:ascii="Times New Roman" w:hAnsi="Times New Roman" w:cs="Times New Roman"/>
        </w:rPr>
        <w:t>коммуникативной деятельности на иностранном языке.</w:t>
      </w:r>
    </w:p>
    <w:p w:rsidR="00563DD6" w:rsidRDefault="00563DD6" w:rsidP="00B7147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563DD6" w:rsidRPr="008A1482" w:rsidRDefault="00072675" w:rsidP="00B71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563DD6" w:rsidRPr="008A1482">
        <w:rPr>
          <w:rFonts w:ascii="Times New Roman" w:hAnsi="Times New Roman" w:cs="Times New Roman"/>
          <w:i/>
          <w:iCs/>
        </w:rPr>
        <w:t xml:space="preserve">Ведущие формы, методы, технологии обучения. </w:t>
      </w:r>
    </w:p>
    <w:p w:rsidR="00563DD6" w:rsidRPr="008A1482" w:rsidRDefault="00563DD6" w:rsidP="00B71476">
      <w:pPr>
        <w:jc w:val="both"/>
      </w:pPr>
      <w:r>
        <w:t xml:space="preserve">       </w:t>
      </w:r>
      <w:r w:rsidRPr="008A1482">
        <w:t>Формы: коллективная, фронтальная, групповая, индивидуальная работа, работа в парах.</w:t>
      </w:r>
    </w:p>
    <w:p w:rsidR="00563DD6" w:rsidRPr="008A1482" w:rsidRDefault="00563DD6" w:rsidP="00B71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1482">
        <w:rPr>
          <w:rFonts w:ascii="Times New Roman" w:hAnsi="Times New Roman" w:cs="Times New Roman"/>
        </w:rPr>
        <w:t xml:space="preserve">Методы: словесные, наглядные, практические. </w:t>
      </w:r>
    </w:p>
    <w:p w:rsidR="00563DD6" w:rsidRDefault="00563DD6" w:rsidP="00B71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1482">
        <w:rPr>
          <w:rFonts w:ascii="Times New Roman" w:hAnsi="Times New Roman" w:cs="Times New Roman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8A1482">
        <w:rPr>
          <w:rFonts w:ascii="Times New Roman" w:hAnsi="Times New Roman" w:cs="Times New Roman"/>
        </w:rPr>
        <w:t>здоровьесберегающие</w:t>
      </w:r>
      <w:proofErr w:type="spellEnd"/>
      <w:r w:rsidRPr="008A1482">
        <w:rPr>
          <w:rFonts w:ascii="Times New Roman" w:hAnsi="Times New Roman" w:cs="Times New Roman"/>
        </w:rPr>
        <w:t xml:space="preserve"> технологии, ИКТ. </w:t>
      </w:r>
    </w:p>
    <w:p w:rsidR="00C50F92" w:rsidRPr="008A1482" w:rsidRDefault="00C50F92" w:rsidP="00B71476">
      <w:pPr>
        <w:pStyle w:val="Default"/>
        <w:jc w:val="both"/>
        <w:rPr>
          <w:rFonts w:ascii="Times New Roman" w:hAnsi="Times New Roman" w:cs="Times New Roman"/>
        </w:rPr>
      </w:pPr>
    </w:p>
    <w:p w:rsidR="00C50F92" w:rsidRPr="00C50F92" w:rsidRDefault="00072675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        </w:t>
      </w:r>
      <w:proofErr w:type="spellStart"/>
      <w:r w:rsidR="00C50F92" w:rsidRPr="00C50F92">
        <w:rPr>
          <w:i/>
          <w:iCs/>
          <w:color w:val="000000"/>
        </w:rPr>
        <w:t>Общеучебные</w:t>
      </w:r>
      <w:proofErr w:type="spellEnd"/>
      <w:r w:rsidR="00C50F92" w:rsidRPr="00C50F92">
        <w:rPr>
          <w:i/>
          <w:iCs/>
          <w:color w:val="000000"/>
        </w:rPr>
        <w:t xml:space="preserve"> умения, навыки и способы деятельности </w:t>
      </w:r>
    </w:p>
    <w:p w:rsidR="00C50F92" w:rsidRPr="00C50F92" w:rsidRDefault="00072675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923CE">
        <w:rPr>
          <w:color w:val="000000"/>
        </w:rPr>
        <w:t xml:space="preserve"> говорение</w:t>
      </w:r>
      <w:r w:rsidR="00C50F92" w:rsidRPr="00C50F92">
        <w:rPr>
          <w:color w:val="000000"/>
        </w:rPr>
        <w:t xml:space="preserve">: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рассказывать о себе, своей семье, друзьях, своих интересах и планах на будущее;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50F92">
        <w:rPr>
          <w:color w:val="000000"/>
        </w:rPr>
        <w:t xml:space="preserve">сообщать краткие сведения о своем городе/селе, о своей стране и странах изучаемого языка;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</w:p>
    <w:p w:rsidR="00C50F92" w:rsidRPr="00C50F92" w:rsidRDefault="00072675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 w:rsidR="001923CE">
        <w:rPr>
          <w:color w:val="000000"/>
        </w:rPr>
        <w:t>аудирование</w:t>
      </w:r>
      <w:proofErr w:type="spellEnd"/>
      <w:r w:rsidR="00C50F92" w:rsidRPr="00C50F92">
        <w:rPr>
          <w:color w:val="000000"/>
        </w:rPr>
        <w:t xml:space="preserve">: </w:t>
      </w:r>
    </w:p>
    <w:p w:rsidR="00C50F92" w:rsidRP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воспринимать на слух и полностью понимать речь учителя, одноклассников; </w:t>
      </w:r>
    </w:p>
    <w:p w:rsidR="00C50F92" w:rsidRP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50F92">
        <w:rPr>
          <w:color w:val="000000"/>
        </w:rPr>
        <w:t xml:space="preserve"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</w:p>
    <w:p w:rsidR="00C50F92" w:rsidRPr="00C50F92" w:rsidRDefault="00072675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C50F92">
        <w:rPr>
          <w:color w:val="000000"/>
        </w:rPr>
        <w:t>чтение</w:t>
      </w:r>
      <w:r w:rsidR="00C50F92" w:rsidRPr="00C50F92">
        <w:rPr>
          <w:color w:val="000000"/>
        </w:rPr>
        <w:t xml:space="preserve">: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читать аутентичные тексты с выборочным пониманием значимой/нужной/интересующей информации;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</w:p>
    <w:p w:rsidR="00C50F92" w:rsidRPr="00C50F92" w:rsidRDefault="00072675" w:rsidP="00B714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C50F92">
        <w:rPr>
          <w:color w:val="000000"/>
        </w:rPr>
        <w:t>письменная речь</w:t>
      </w:r>
      <w:r w:rsidR="00C50F92" w:rsidRPr="00C50F92">
        <w:rPr>
          <w:color w:val="000000"/>
        </w:rPr>
        <w:t xml:space="preserve">: </w:t>
      </w:r>
    </w:p>
    <w:p w:rsidR="00C50F92" w:rsidRP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заполнять анкеты и формуляры; </w:t>
      </w:r>
    </w:p>
    <w:p w:rsidR="00C50F92" w:rsidRP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0F92">
        <w:rPr>
          <w:color w:val="000000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</w:p>
    <w:p w:rsidR="00C50F92" w:rsidRPr="00C50F92" w:rsidRDefault="00C50F92" w:rsidP="00B71476">
      <w:pPr>
        <w:autoSpaceDE w:val="0"/>
        <w:autoSpaceDN w:val="0"/>
        <w:adjustRightInd w:val="0"/>
        <w:spacing w:after="44"/>
        <w:jc w:val="both"/>
        <w:rPr>
          <w:color w:val="000000"/>
        </w:rPr>
      </w:pPr>
      <w:r w:rsidRPr="00C50F92">
        <w:rPr>
          <w:i/>
          <w:iCs/>
          <w:color w:val="000000"/>
        </w:rPr>
        <w:t xml:space="preserve"> Познавательная деятельность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50F92">
        <w:rPr>
          <w:color w:val="000000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50F92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C50F92">
        <w:rPr>
          <w:color w:val="000000"/>
        </w:rPr>
        <w:t>аудирования</w:t>
      </w:r>
      <w:proofErr w:type="spellEnd"/>
      <w:r w:rsidRPr="00C50F92">
        <w:rPr>
          <w:color w:val="000000"/>
        </w:rPr>
        <w:t xml:space="preserve"> в зависимости от коммуникативной задачи (читать/слушать текст с разной глубиной понимания);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50F92">
        <w:rPr>
          <w:color w:val="000000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50F92">
        <w:rPr>
          <w:color w:val="000000"/>
        </w:rPr>
        <w:t xml:space="preserve">готовность и умение осуществлять индивидуальную и совместную проектную работу; </w:t>
      </w:r>
    </w:p>
    <w:p w:rsidR="00C50F92" w:rsidRPr="00C50F92" w:rsidRDefault="00C50F92" w:rsidP="00B71476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50F92">
        <w:rPr>
          <w:color w:val="000000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  <w:r w:rsidRPr="00C50F92">
        <w:rPr>
          <w:color w:val="000000"/>
        </w:rPr>
        <w:t xml:space="preserve">владение способами и приемами дальнейшего самостоятельного изучения иностранных языков. </w:t>
      </w: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</w:p>
    <w:p w:rsidR="00C50F92" w:rsidRPr="00C50F92" w:rsidRDefault="00C50F92" w:rsidP="00B71476">
      <w:pPr>
        <w:autoSpaceDE w:val="0"/>
        <w:autoSpaceDN w:val="0"/>
        <w:adjustRightInd w:val="0"/>
        <w:jc w:val="both"/>
        <w:rPr>
          <w:color w:val="000000"/>
        </w:rPr>
      </w:pPr>
      <w:r w:rsidRPr="00C50F92">
        <w:rPr>
          <w:i/>
          <w:iCs/>
          <w:color w:val="000000"/>
        </w:rPr>
        <w:t xml:space="preserve">Информационно-коммуникативная деятельность: </w:t>
      </w:r>
      <w:r w:rsidRPr="00C50F92">
        <w:rPr>
          <w:color w:val="000000"/>
        </w:rPr>
        <w:t xml:space="preserve">развитие навыков сотрудничества со взрослыми и сверстниками; готовность слушать собеседника и вести диалог. </w:t>
      </w:r>
    </w:p>
    <w:p w:rsidR="000E12C6" w:rsidRDefault="000E12C6" w:rsidP="00B7147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563DD6" w:rsidRDefault="00C50F92" w:rsidP="00B71476">
      <w:pPr>
        <w:pStyle w:val="Default"/>
        <w:jc w:val="both"/>
        <w:rPr>
          <w:rFonts w:ascii="Times New Roman" w:hAnsi="Times New Roman" w:cs="Times New Roman"/>
        </w:rPr>
      </w:pPr>
      <w:r w:rsidRPr="00C50F92">
        <w:rPr>
          <w:rFonts w:ascii="Times New Roman" w:hAnsi="Times New Roman" w:cs="Times New Roman"/>
          <w:i/>
          <w:iCs/>
        </w:rPr>
        <w:t xml:space="preserve">Рефлексивная </w:t>
      </w:r>
      <w:r w:rsidRPr="00C50F92">
        <w:rPr>
          <w:rFonts w:ascii="Times New Roman" w:hAnsi="Times New Roman" w:cs="Times New Roman"/>
        </w:rPr>
        <w:t xml:space="preserve">деятельность. В процессе освоения программы формируется активное отношение учащихся к освоению собственною опыта учебной деятельности: самонаблюдение, самоанализ, сравнение, </w:t>
      </w:r>
      <w:proofErr w:type="spellStart"/>
      <w:r w:rsidRPr="00C50F92">
        <w:rPr>
          <w:rFonts w:ascii="Times New Roman" w:hAnsi="Times New Roman" w:cs="Times New Roman"/>
        </w:rPr>
        <w:t>самопринятие</w:t>
      </w:r>
      <w:proofErr w:type="spellEnd"/>
      <w:r w:rsidRPr="00C50F92">
        <w:rPr>
          <w:rFonts w:ascii="Times New Roman" w:hAnsi="Times New Roman" w:cs="Times New Roman"/>
        </w:rPr>
        <w:t>.</w:t>
      </w: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B806B1" w:rsidRDefault="00B806B1" w:rsidP="00B71476">
      <w:pPr>
        <w:pStyle w:val="Default"/>
        <w:jc w:val="both"/>
        <w:rPr>
          <w:rFonts w:ascii="Times New Roman" w:hAnsi="Times New Roman" w:cs="Times New Roman"/>
        </w:rPr>
      </w:pP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lastRenderedPageBreak/>
        <w:t xml:space="preserve">Аннотация к рабочей программе «АНГЛИЙСКИЙ В ФОКУСЕ» 10–11» (“SPOTLIGHT”)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</w:t>
      </w:r>
      <w:proofErr w:type="spellStart"/>
      <w:r w:rsidRPr="008D1F3B">
        <w:rPr>
          <w:rFonts w:eastAsia="Calibri"/>
          <w:lang w:eastAsia="en-US"/>
        </w:rPr>
        <w:t>Минобрнауки</w:t>
      </w:r>
      <w:proofErr w:type="spellEnd"/>
      <w:r w:rsidRPr="008D1F3B">
        <w:rPr>
          <w:rFonts w:eastAsia="Calibri"/>
          <w:lang w:eastAsia="en-US"/>
        </w:rPr>
        <w:t xml:space="preserve"> РФ к использованию в образовательном процессе в 2015 2016 учебном году.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 Реализация программы предполагается в условиях классно-урочной системы обучения, на ее освоение отводится 102 часа в год, 3 часа в неделю.  В рабочей программе отражены нормативные документы, основное содержание предмета, тематическое планирование курса, УМК учащегося и учителя.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8D1F3B">
        <w:rPr>
          <w:rFonts w:eastAsia="Calibri"/>
          <w:lang w:eastAsia="en-US"/>
        </w:rPr>
        <w:t>аудировании</w:t>
      </w:r>
      <w:proofErr w:type="spellEnd"/>
      <w:r w:rsidRPr="008D1F3B">
        <w:rPr>
          <w:rFonts w:eastAsia="Calibri"/>
          <w:lang w:eastAsia="en-US"/>
        </w:rPr>
        <w:t xml:space="preserve">, чтении и письме); умений планировать свое речевое и неречевое поведение; 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 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К основным задачам программы относятся:  Конкретизация содержания предметных тем примерной программы. 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D1F3B">
        <w:rPr>
          <w:rFonts w:eastAsia="Calibri"/>
          <w:lang w:eastAsia="en-US"/>
        </w:rPr>
        <w:t>внутрипредметных</w:t>
      </w:r>
      <w:proofErr w:type="spellEnd"/>
      <w:r w:rsidRPr="008D1F3B">
        <w:rPr>
          <w:rFonts w:eastAsia="Calibri"/>
          <w:lang w:eastAsia="en-US"/>
        </w:rPr>
        <w:t xml:space="preserve"> и </w:t>
      </w:r>
      <w:proofErr w:type="spellStart"/>
      <w:r w:rsidRPr="008D1F3B">
        <w:rPr>
          <w:rFonts w:eastAsia="Calibri"/>
          <w:lang w:eastAsia="en-US"/>
        </w:rPr>
        <w:t>межпредметных</w:t>
      </w:r>
      <w:proofErr w:type="spellEnd"/>
      <w:r w:rsidRPr="008D1F3B">
        <w:rPr>
          <w:rFonts w:eastAsia="Calibri"/>
          <w:lang w:eastAsia="en-US"/>
        </w:rPr>
        <w:t xml:space="preserve"> связей.  Конкретизация методов и технологий обучения.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   УМК «Английский в фокусе» (</w:t>
      </w:r>
      <w:proofErr w:type="spellStart"/>
      <w:r w:rsidRPr="008D1F3B">
        <w:rPr>
          <w:rFonts w:eastAsia="Calibri"/>
          <w:lang w:eastAsia="en-US"/>
        </w:rPr>
        <w:t>Spotlight</w:t>
      </w:r>
      <w:proofErr w:type="spellEnd"/>
      <w:r w:rsidRPr="008D1F3B">
        <w:rPr>
          <w:rFonts w:eastAsia="Calibri"/>
          <w:lang w:eastAsia="en-US"/>
        </w:rPr>
        <w:t>) –комплект, в котором нашли отражение традиционные подходы и современные тенденции российской и зарубежных методик обучения иностранному языку.  Вся линейка включена в Федеральный перечень Министерства образования и науки РФ. Авторы УМК «Английский в фокусе» (</w:t>
      </w:r>
      <w:proofErr w:type="spellStart"/>
      <w:r w:rsidRPr="008D1F3B">
        <w:rPr>
          <w:rFonts w:eastAsia="Calibri"/>
          <w:lang w:eastAsia="en-US"/>
        </w:rPr>
        <w:t>Spotlight</w:t>
      </w:r>
      <w:proofErr w:type="spellEnd"/>
      <w:r w:rsidRPr="008D1F3B">
        <w:rPr>
          <w:rFonts w:eastAsia="Calibri"/>
          <w:lang w:eastAsia="en-US"/>
        </w:rPr>
        <w:t xml:space="preserve">): Английский язык для старшей школы (10-11 классы) – О.В. Афанасьева, Д. Дули, И.В. Михеева, Б. Оби, В. Эванс 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   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  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  УМК «Английский в фокусе» поможет учащимся 10–11 классов использовать английский язык эффективно и даст им возможность </w:t>
      </w:r>
      <w:r w:rsidRPr="008D1F3B">
        <w:rPr>
          <w:rFonts w:eastAsia="Calibri"/>
          <w:lang w:eastAsia="en-US"/>
        </w:rPr>
        <w:lastRenderedPageBreak/>
        <w:t>изучать его с удовольствием. В учебниках уделяется внимание развитию всех видов речевой деятельности (</w:t>
      </w:r>
      <w:proofErr w:type="spellStart"/>
      <w:r w:rsidRPr="008D1F3B">
        <w:rPr>
          <w:rFonts w:eastAsia="Calibri"/>
          <w:lang w:eastAsia="en-US"/>
        </w:rPr>
        <w:t>аудированию</w:t>
      </w:r>
      <w:proofErr w:type="spellEnd"/>
      <w:r w:rsidRPr="008D1F3B">
        <w:rPr>
          <w:rFonts w:eastAsia="Calibri"/>
          <w:lang w:eastAsia="en-US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  Каждый модуль состоит из следующих разделов:   Введение (</w:t>
      </w:r>
      <w:proofErr w:type="spellStart"/>
      <w:r w:rsidRPr="008D1F3B">
        <w:rPr>
          <w:rFonts w:eastAsia="Calibri"/>
          <w:lang w:eastAsia="en-US"/>
        </w:rPr>
        <w:t>Presentation</w:t>
      </w:r>
      <w:proofErr w:type="spellEnd"/>
      <w:r w:rsidRPr="008D1F3B">
        <w:rPr>
          <w:rFonts w:eastAsia="Calibri"/>
          <w:lang w:eastAsia="en-US"/>
        </w:rPr>
        <w:t>);   Развитие и совершенствование умений в чтении (</w:t>
      </w:r>
      <w:proofErr w:type="spellStart"/>
      <w:r w:rsidRPr="008D1F3B">
        <w:rPr>
          <w:rFonts w:eastAsia="Calibri"/>
          <w:lang w:eastAsia="en-US"/>
        </w:rPr>
        <w:t>Reading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Skills</w:t>
      </w:r>
      <w:proofErr w:type="spellEnd"/>
      <w:r w:rsidRPr="008D1F3B">
        <w:rPr>
          <w:rFonts w:eastAsia="Calibri"/>
          <w:lang w:eastAsia="en-US"/>
        </w:rPr>
        <w:t xml:space="preserve">);  </w:t>
      </w:r>
      <w:r w:rsidRPr="008D1F3B">
        <w:rPr>
          <w:rFonts w:eastAsia="Calibri"/>
          <w:lang w:eastAsia="en-US"/>
        </w:rPr>
        <w:t xml:space="preserve"> Развитие и совершенствование умений в </w:t>
      </w:r>
      <w:proofErr w:type="spellStart"/>
      <w:r w:rsidRPr="008D1F3B">
        <w:rPr>
          <w:rFonts w:eastAsia="Calibri"/>
          <w:lang w:eastAsia="en-US"/>
        </w:rPr>
        <w:t>аудировании</w:t>
      </w:r>
      <w:proofErr w:type="spellEnd"/>
      <w:r w:rsidRPr="008D1F3B">
        <w:rPr>
          <w:rFonts w:eastAsia="Calibri"/>
          <w:lang w:eastAsia="en-US"/>
        </w:rPr>
        <w:t xml:space="preserve"> и устной речи (</w:t>
      </w:r>
      <w:proofErr w:type="spellStart"/>
      <w:r w:rsidRPr="008D1F3B">
        <w:rPr>
          <w:rFonts w:eastAsia="Calibri"/>
          <w:lang w:eastAsia="en-US"/>
        </w:rPr>
        <w:t>Listening&amp;SpeakingSkills</w:t>
      </w:r>
      <w:proofErr w:type="spellEnd"/>
      <w:r w:rsidRPr="008D1F3B">
        <w:rPr>
          <w:rFonts w:eastAsia="Calibri"/>
          <w:lang w:eastAsia="en-US"/>
        </w:rPr>
        <w:t>);   Развитие языковых навыков (лексико-грамматический аспект) (</w:t>
      </w:r>
      <w:proofErr w:type="spellStart"/>
      <w:r w:rsidRPr="008D1F3B">
        <w:rPr>
          <w:rFonts w:eastAsia="Calibri"/>
          <w:lang w:eastAsia="en-US"/>
        </w:rPr>
        <w:t>Grammar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in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Use</w:t>
      </w:r>
      <w:proofErr w:type="spellEnd"/>
      <w:r w:rsidRPr="008D1F3B">
        <w:rPr>
          <w:rFonts w:eastAsia="Calibri"/>
          <w:lang w:eastAsia="en-US"/>
        </w:rPr>
        <w:t>);  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8D1F3B">
        <w:rPr>
          <w:rFonts w:eastAsia="Calibri"/>
          <w:lang w:eastAsia="en-US"/>
        </w:rPr>
        <w:t>Literature</w:t>
      </w:r>
      <w:proofErr w:type="spellEnd"/>
      <w:r w:rsidRPr="008D1F3B">
        <w:rPr>
          <w:rFonts w:eastAsia="Calibri"/>
          <w:lang w:eastAsia="en-US"/>
        </w:rPr>
        <w:t>);   Развитие и совершенствование умений в письменной речи (</w:t>
      </w:r>
      <w:proofErr w:type="spellStart"/>
      <w:r w:rsidRPr="008D1F3B">
        <w:rPr>
          <w:rFonts w:eastAsia="Calibri"/>
          <w:lang w:eastAsia="en-US"/>
        </w:rPr>
        <w:t>Writing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Skills</w:t>
      </w:r>
      <w:proofErr w:type="spellEnd"/>
      <w:r w:rsidRPr="008D1F3B">
        <w:rPr>
          <w:rFonts w:eastAsia="Calibri"/>
          <w:lang w:eastAsia="en-US"/>
        </w:rPr>
        <w:t>);   Знакомство с культурой англоговорящих стран (</w:t>
      </w:r>
      <w:proofErr w:type="spellStart"/>
      <w:r w:rsidRPr="008D1F3B">
        <w:rPr>
          <w:rFonts w:eastAsia="Calibri"/>
          <w:lang w:eastAsia="en-US"/>
        </w:rPr>
        <w:t>Culture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Corner</w:t>
      </w:r>
      <w:proofErr w:type="spellEnd"/>
      <w:r w:rsidRPr="008D1F3B">
        <w:rPr>
          <w:rFonts w:eastAsia="Calibri"/>
          <w:lang w:eastAsia="en-US"/>
        </w:rPr>
        <w:t xml:space="preserve">);   </w:t>
      </w:r>
      <w:proofErr w:type="spellStart"/>
      <w:r w:rsidRPr="008D1F3B">
        <w:rPr>
          <w:rFonts w:eastAsia="Calibri"/>
          <w:lang w:eastAsia="en-US"/>
        </w:rPr>
        <w:t>Межпредметныесвязи</w:t>
      </w:r>
      <w:proofErr w:type="spellEnd"/>
      <w:r w:rsidRPr="008D1F3B">
        <w:rPr>
          <w:rFonts w:eastAsia="Calibri"/>
          <w:lang w:eastAsia="en-US"/>
        </w:rPr>
        <w:t xml:space="preserve"> (</w:t>
      </w:r>
      <w:proofErr w:type="spellStart"/>
      <w:r w:rsidRPr="008D1F3B">
        <w:rPr>
          <w:rFonts w:eastAsia="Calibri"/>
          <w:lang w:eastAsia="en-US"/>
        </w:rPr>
        <w:t>Across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the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Curriculum</w:t>
      </w:r>
      <w:proofErr w:type="spellEnd"/>
      <w:r w:rsidRPr="008D1F3B">
        <w:rPr>
          <w:rFonts w:eastAsia="Calibri"/>
          <w:lang w:eastAsia="en-US"/>
        </w:rPr>
        <w:t>);   Экологическое образование (</w:t>
      </w:r>
      <w:proofErr w:type="spellStart"/>
      <w:r w:rsidRPr="008D1F3B">
        <w:rPr>
          <w:rFonts w:eastAsia="Calibri"/>
          <w:lang w:eastAsia="en-US"/>
        </w:rPr>
        <w:t>Going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Green</w:t>
      </w:r>
      <w:proofErr w:type="spellEnd"/>
      <w:r w:rsidRPr="008D1F3B">
        <w:rPr>
          <w:rFonts w:eastAsia="Calibri"/>
          <w:lang w:eastAsia="en-US"/>
        </w:rPr>
        <w:t>);   ЕГЭ в фокусе (</w:t>
      </w:r>
      <w:proofErr w:type="spellStart"/>
      <w:r w:rsidRPr="008D1F3B">
        <w:rPr>
          <w:rFonts w:eastAsia="Calibri"/>
          <w:lang w:eastAsia="en-US"/>
        </w:rPr>
        <w:t>Spotlight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on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Exams</w:t>
      </w:r>
      <w:proofErr w:type="spellEnd"/>
      <w:r w:rsidRPr="008D1F3B">
        <w:rPr>
          <w:rFonts w:eastAsia="Calibri"/>
          <w:lang w:eastAsia="en-US"/>
        </w:rPr>
        <w:t>);   Рефлексия учебной деятельности, самоконтроль (</w:t>
      </w:r>
      <w:proofErr w:type="spellStart"/>
      <w:r w:rsidRPr="008D1F3B">
        <w:rPr>
          <w:rFonts w:eastAsia="Calibri"/>
          <w:lang w:eastAsia="en-US"/>
        </w:rPr>
        <w:t>Progress</w:t>
      </w:r>
      <w:proofErr w:type="spellEnd"/>
      <w:r w:rsidRPr="008D1F3B">
        <w:rPr>
          <w:rFonts w:eastAsia="Calibri"/>
          <w:lang w:eastAsia="en-US"/>
        </w:rPr>
        <w:t xml:space="preserve"> </w:t>
      </w:r>
      <w:proofErr w:type="spellStart"/>
      <w:r w:rsidRPr="008D1F3B">
        <w:rPr>
          <w:rFonts w:eastAsia="Calibri"/>
          <w:lang w:eastAsia="en-US"/>
        </w:rPr>
        <w:t>Check</w:t>
      </w:r>
      <w:proofErr w:type="spellEnd"/>
      <w:r w:rsidRPr="008D1F3B">
        <w:rPr>
          <w:rFonts w:eastAsia="Calibri"/>
          <w:lang w:eastAsia="en-US"/>
        </w:rPr>
        <w:t xml:space="preserve">) 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      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8D1F3B">
        <w:rPr>
          <w:rFonts w:eastAsia="Calibri"/>
          <w:lang w:eastAsia="en-US"/>
        </w:rPr>
        <w:t>Аудирование</w:t>
      </w:r>
      <w:proofErr w:type="spellEnd"/>
      <w:r w:rsidRPr="008D1F3B">
        <w:rPr>
          <w:rFonts w:eastAsia="Calibri"/>
          <w:lang w:eastAsia="en-US"/>
        </w:rPr>
        <w:t xml:space="preserve"> 2. Говорение (монологические или диалогическое высказывание) 3. Чтение 4. Письмо </w:t>
      </w:r>
    </w:p>
    <w:p w:rsidR="008D1F3B" w:rsidRPr="008D1F3B" w:rsidRDefault="008D1F3B" w:rsidP="00B71476">
      <w:pPr>
        <w:spacing w:after="160" w:line="259" w:lineRule="auto"/>
        <w:jc w:val="both"/>
        <w:rPr>
          <w:rFonts w:eastAsia="Calibri"/>
          <w:lang w:eastAsia="en-US"/>
        </w:rPr>
      </w:pPr>
      <w:r w:rsidRPr="008D1F3B">
        <w:rPr>
          <w:rFonts w:eastAsia="Calibri"/>
          <w:lang w:eastAsia="en-US"/>
        </w:rPr>
        <w:t xml:space="preserve">                      </w:t>
      </w: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</w:p>
    <w:p w:rsidR="00084585" w:rsidRDefault="00084585" w:rsidP="00B71476">
      <w:pPr>
        <w:pStyle w:val="a8"/>
        <w:ind w:left="225" w:right="225"/>
        <w:jc w:val="both"/>
        <w:rPr>
          <w:rStyle w:val="a9"/>
          <w:color w:val="000000"/>
        </w:rPr>
      </w:pPr>
      <w:bookmarkStart w:id="0" w:name="_GoBack"/>
      <w:bookmarkEnd w:id="0"/>
    </w:p>
    <w:sectPr w:rsidR="00084585" w:rsidSect="008A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KNKE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E2"/>
    <w:multiLevelType w:val="hybridMultilevel"/>
    <w:tmpl w:val="F51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002B"/>
    <w:multiLevelType w:val="hybridMultilevel"/>
    <w:tmpl w:val="FCC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6C11"/>
    <w:multiLevelType w:val="hybridMultilevel"/>
    <w:tmpl w:val="1A12935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A154AA8"/>
    <w:multiLevelType w:val="hybridMultilevel"/>
    <w:tmpl w:val="020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1AA8"/>
    <w:multiLevelType w:val="hybridMultilevel"/>
    <w:tmpl w:val="B590C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04D"/>
    <w:rsid w:val="00000DAA"/>
    <w:rsid w:val="00072675"/>
    <w:rsid w:val="00084585"/>
    <w:rsid w:val="000B2DB8"/>
    <w:rsid w:val="000D38D3"/>
    <w:rsid w:val="000E12C6"/>
    <w:rsid w:val="000F45DA"/>
    <w:rsid w:val="00101CDC"/>
    <w:rsid w:val="001923CE"/>
    <w:rsid w:val="001F1D79"/>
    <w:rsid w:val="002916B0"/>
    <w:rsid w:val="003C3731"/>
    <w:rsid w:val="00416047"/>
    <w:rsid w:val="004964D7"/>
    <w:rsid w:val="004C55E6"/>
    <w:rsid w:val="00563DD6"/>
    <w:rsid w:val="005B05A8"/>
    <w:rsid w:val="00630453"/>
    <w:rsid w:val="00714467"/>
    <w:rsid w:val="007431C6"/>
    <w:rsid w:val="007975C1"/>
    <w:rsid w:val="007A35CD"/>
    <w:rsid w:val="007F691B"/>
    <w:rsid w:val="008A1482"/>
    <w:rsid w:val="008A4421"/>
    <w:rsid w:val="008D1F3B"/>
    <w:rsid w:val="0094751A"/>
    <w:rsid w:val="00982A3F"/>
    <w:rsid w:val="00990BB7"/>
    <w:rsid w:val="009956F2"/>
    <w:rsid w:val="009B2822"/>
    <w:rsid w:val="00B71476"/>
    <w:rsid w:val="00B806B1"/>
    <w:rsid w:val="00C2104D"/>
    <w:rsid w:val="00C50F92"/>
    <w:rsid w:val="00C54100"/>
    <w:rsid w:val="00C76F85"/>
    <w:rsid w:val="00DF1242"/>
    <w:rsid w:val="00E03120"/>
    <w:rsid w:val="00EC413E"/>
    <w:rsid w:val="00FC372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04D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2104D"/>
    <w:rPr>
      <w:sz w:val="28"/>
      <w:szCs w:val="28"/>
      <w:lang w:val="ru-RU" w:eastAsia="ru-RU" w:bidi="ar-SA"/>
    </w:rPr>
  </w:style>
  <w:style w:type="paragraph" w:customStyle="1" w:styleId="Default">
    <w:name w:val="Default"/>
    <w:rsid w:val="00E03120"/>
    <w:pPr>
      <w:autoSpaceDE w:val="0"/>
      <w:autoSpaceDN w:val="0"/>
      <w:adjustRightInd w:val="0"/>
    </w:pPr>
    <w:rPr>
      <w:rFonts w:ascii="GKNKE D+ Newton C San Pin" w:hAnsi="GKNKE D+ Newton C San Pin" w:cs="GKNKE D+ Newton C San Pin"/>
      <w:color w:val="000000"/>
      <w:sz w:val="24"/>
      <w:szCs w:val="24"/>
    </w:rPr>
  </w:style>
  <w:style w:type="character" w:styleId="a5">
    <w:name w:val="Hyperlink"/>
    <w:rsid w:val="001923CE"/>
    <w:rPr>
      <w:color w:val="0000FF"/>
      <w:u w:val="single"/>
    </w:rPr>
  </w:style>
  <w:style w:type="paragraph" w:styleId="a6">
    <w:name w:val="Balloon Text"/>
    <w:basedOn w:val="a"/>
    <w:link w:val="a7"/>
    <w:rsid w:val="00B806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806B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982A3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82A3F"/>
    <w:rPr>
      <w:b/>
      <w:bCs/>
    </w:rPr>
  </w:style>
  <w:style w:type="character" w:styleId="aa">
    <w:name w:val="Emphasis"/>
    <w:uiPriority w:val="20"/>
    <w:qFormat/>
    <w:rsid w:val="00982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английскому языку в 5 классе</vt:lpstr>
    </vt:vector>
  </TitlesOfParts>
  <Company>MoBIL GROUP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английскому языку в 5 классе</dc:title>
  <dc:creator>Admin</dc:creator>
  <cp:lastModifiedBy>User 205</cp:lastModifiedBy>
  <cp:revision>3</cp:revision>
  <cp:lastPrinted>2018-05-31T11:24:00Z</cp:lastPrinted>
  <dcterms:created xsi:type="dcterms:W3CDTF">2018-05-31T18:05:00Z</dcterms:created>
  <dcterms:modified xsi:type="dcterms:W3CDTF">2021-02-11T11:47:00Z</dcterms:modified>
</cp:coreProperties>
</file>