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5" w:rsidRDefault="00257F15" w:rsidP="00257F15">
      <w:pPr>
        <w:pStyle w:val="ConsPlusNormal"/>
        <w:jc w:val="right"/>
        <w:outlineLvl w:val="0"/>
      </w:pPr>
      <w:r>
        <w:t>Приложение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jc w:val="right"/>
      </w:pPr>
      <w:r>
        <w:t>Утвержден</w:t>
      </w:r>
    </w:p>
    <w:p w:rsidR="00257F15" w:rsidRDefault="00257F15" w:rsidP="00257F15">
      <w:pPr>
        <w:pStyle w:val="ConsPlusNormal"/>
        <w:jc w:val="right"/>
      </w:pPr>
      <w:r>
        <w:t>приказом Министерства просвещения</w:t>
      </w:r>
    </w:p>
    <w:p w:rsidR="00257F15" w:rsidRDefault="00257F15" w:rsidP="00257F15">
      <w:pPr>
        <w:pStyle w:val="ConsPlusNormal"/>
        <w:jc w:val="right"/>
      </w:pPr>
      <w:r>
        <w:t>Российской Федерации</w:t>
      </w:r>
    </w:p>
    <w:p w:rsidR="00257F15" w:rsidRDefault="00257F15" w:rsidP="00257F15">
      <w:pPr>
        <w:pStyle w:val="ConsPlusNormal"/>
        <w:jc w:val="right"/>
      </w:pPr>
      <w:r>
        <w:t>от 2 сентября 2020 г. N 458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Title"/>
        <w:jc w:val="center"/>
      </w:pPr>
      <w:bookmarkStart w:id="0" w:name="Par38"/>
      <w:bookmarkEnd w:id="0"/>
      <w:r>
        <w:t>ПОРЯДОК</w:t>
      </w:r>
    </w:p>
    <w:p w:rsidR="00257F15" w:rsidRDefault="00257F15" w:rsidP="00257F1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257F15" w:rsidRDefault="00257F15" w:rsidP="00257F1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57F15" w:rsidRDefault="00257F15" w:rsidP="00257F1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F15" w:rsidTr="00257F15">
        <w:tc>
          <w:tcPr>
            <w:tcW w:w="60" w:type="dxa"/>
            <w:shd w:val="clear" w:color="auto" w:fill="CED3F1"/>
          </w:tcPr>
          <w:p w:rsidR="00257F15" w:rsidRDefault="00257F15">
            <w:pPr>
              <w:pStyle w:val="ConsPlusNormal"/>
              <w:spacing w:line="276" w:lineRule="auto"/>
            </w:pPr>
          </w:p>
        </w:tc>
        <w:tc>
          <w:tcPr>
            <w:tcW w:w="113" w:type="dxa"/>
            <w:shd w:val="clear" w:color="auto" w:fill="F4F3F8"/>
          </w:tcPr>
          <w:p w:rsidR="00257F15" w:rsidRDefault="00257F15">
            <w:pPr>
              <w:pStyle w:val="ConsPlusNormal"/>
              <w:spacing w:line="27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257F15" w:rsidRDefault="00257F15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57F15" w:rsidRDefault="00257F15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 w:history="1">
              <w:r>
                <w:rPr>
                  <w:rStyle w:val="a4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7F15" w:rsidRDefault="00257F15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6" w:history="1">
              <w:r>
                <w:rPr>
                  <w:rStyle w:val="a4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 w:history="1">
              <w:r>
                <w:rPr>
                  <w:rStyle w:val="a4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 w:history="1">
              <w:r>
                <w:rPr>
                  <w:rStyle w:val="a4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257F15" w:rsidRDefault="00257F15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</w:p>
        </w:tc>
      </w:tr>
    </w:tbl>
    <w:p w:rsidR="00257F15" w:rsidRDefault="00257F15" w:rsidP="00257F15">
      <w:pPr>
        <w:pStyle w:val="ConsPlusNormal"/>
        <w:ind w:firstLine="540"/>
        <w:jc w:val="both"/>
      </w:pPr>
      <w:r>
        <w:t>……….</w:t>
      </w:r>
    </w:p>
    <w:p w:rsidR="00257F15" w:rsidRDefault="00257F15" w:rsidP="00257F15">
      <w:pPr>
        <w:pStyle w:val="ConsPlusNormal"/>
        <w:ind w:firstLine="540"/>
        <w:jc w:val="both"/>
      </w:pPr>
      <w:r>
        <w:t>9. Во внеочередном порядке предоставляются места в общеобразовательных организациях, имеющих интернат:</w:t>
      </w:r>
    </w:p>
    <w:p w:rsidR="00257F15" w:rsidRDefault="00257F15" w:rsidP="00257F15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9" w:history="1">
        <w:r>
          <w:rPr>
            <w:rStyle w:val="a4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</w:t>
      </w:r>
      <w:proofErr w:type="gramStart"/>
      <w:r>
        <w:t xml:space="preserve"> ;</w:t>
      </w:r>
      <w:proofErr w:type="gramEnd"/>
    </w:p>
    <w:p w:rsidR="00257F15" w:rsidRDefault="00257F15" w:rsidP="00257F15">
      <w:pPr>
        <w:pStyle w:val="ConsPlusNormal"/>
        <w:spacing w:before="240"/>
        <w:jc w:val="both"/>
      </w:pPr>
    </w:p>
    <w:p w:rsidR="00257F15" w:rsidRDefault="00257F15" w:rsidP="00257F15">
      <w:pPr>
        <w:pStyle w:val="ConsPlusNormal"/>
        <w:ind w:firstLine="540"/>
        <w:jc w:val="both"/>
      </w:pPr>
      <w:r>
        <w:t xml:space="preserve">детям, указанным в </w:t>
      </w:r>
      <w:hyperlink r:id="rId10" w:history="1">
        <w:r>
          <w:rPr>
            <w:rStyle w:val="a4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r>
        <w:t xml:space="preserve">детям, указанным в </w:t>
      </w:r>
      <w:hyperlink r:id="rId11" w:history="1">
        <w:r>
          <w:rPr>
            <w:rStyle w:val="a4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</w:t>
      </w:r>
    </w:p>
    <w:p w:rsidR="00257F15" w:rsidRDefault="00257F15" w:rsidP="00257F15">
      <w:pPr>
        <w:pStyle w:val="ConsPlusNormal"/>
        <w:ind w:firstLine="540"/>
        <w:jc w:val="both"/>
      </w:pPr>
    </w:p>
    <w:p w:rsidR="00257F15" w:rsidRDefault="00257F15" w:rsidP="00257F15">
      <w:pPr>
        <w:pStyle w:val="ConsPlusNormal"/>
        <w:ind w:firstLine="540"/>
        <w:jc w:val="both"/>
      </w:pPr>
      <w:bookmarkStart w:id="1" w:name="Par94"/>
      <w:bookmarkEnd w:id="1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2" w:history="1">
        <w:r>
          <w:rPr>
            <w:rStyle w:val="a4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13" w:history="1">
        <w:r>
          <w:rPr>
            <w:rStyle w:val="a4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257F15" w:rsidRDefault="00257F15" w:rsidP="00257F15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257F15" w:rsidRDefault="00257F15" w:rsidP="00257F15">
      <w:pPr>
        <w:pStyle w:val="ConsPlusNormal"/>
        <w:spacing w:before="240"/>
        <w:ind w:firstLine="540"/>
        <w:jc w:val="both"/>
      </w:pPr>
      <w:bookmarkStart w:id="2" w:name="Par96"/>
      <w:bookmarkEnd w:id="2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5" w:history="1">
        <w:r>
          <w:rPr>
            <w:rStyle w:val="a4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6" w:history="1">
        <w:r>
          <w:rPr>
            <w:rStyle w:val="a4"/>
          </w:rPr>
          <w:t>части 6 статьи 46</w:t>
        </w:r>
      </w:hyperlink>
      <w:r>
        <w:t xml:space="preserve"> Федерального закона от 7 февраля 2011 г. N 3-ФЗ "О полиции", детям сотрудников органов внутренних дел, не </w:t>
      </w:r>
      <w:r>
        <w:t>являющихся сотрудниками полиции</w:t>
      </w:r>
      <w:r>
        <w:t xml:space="preserve">, и детям, указанным в </w:t>
      </w:r>
      <w:hyperlink r:id="rId17" w:history="1">
        <w:r>
          <w:rPr>
            <w:rStyle w:val="a4"/>
          </w:rPr>
          <w:t>части 14 статьи 3</w:t>
        </w:r>
      </w:hyperlink>
      <w:r>
        <w:t xml:space="preserve"> Федерального закона от 30 декабря 2012 г. N 283-ФЗ</w:t>
      </w:r>
      <w:proofErr w:type="gramEnd"/>
      <w: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</w:t>
      </w:r>
      <w:r>
        <w:lastRenderedPageBreak/>
        <w:t xml:space="preserve">в соответствии с Федеральным законом предоставлены особые права (преимущества) при приеме на обучение 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bookmarkStart w:id="3" w:name="Par110"/>
      <w:bookmarkEnd w:id="3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8" w:history="1">
        <w:r>
          <w:rPr>
            <w:rStyle w:val="a4"/>
          </w:rPr>
          <w:t>частями 5</w:t>
        </w:r>
      </w:hyperlink>
      <w:r>
        <w:t xml:space="preserve"> и </w:t>
      </w:r>
      <w:hyperlink r:id="rId19" w:history="1">
        <w:r>
          <w:rPr>
            <w:rStyle w:val="a4"/>
          </w:rPr>
          <w:t>6 статьи 67</w:t>
        </w:r>
      </w:hyperlink>
      <w:r>
        <w:t xml:space="preserve"> Федерального закона</w:t>
      </w:r>
      <w:proofErr w:type="gramStart"/>
      <w:r>
        <w:t xml:space="preserve"> </w:t>
      </w:r>
      <w:r>
        <w:t>.</w:t>
      </w:r>
      <w:proofErr w:type="gramEnd"/>
    </w:p>
    <w:p w:rsidR="00257F15" w:rsidRDefault="00257F15" w:rsidP="00257F1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20" w:history="1">
        <w:r>
          <w:rPr>
            <w:rStyle w:val="a4"/>
          </w:rPr>
          <w:t>части 6 статьи 86</w:t>
        </w:r>
      </w:hyperlink>
      <w:r>
        <w:t xml:space="preserve"> Федерального закона</w:t>
      </w:r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</w:t>
      </w:r>
      <w:r>
        <w:t>й</w:t>
      </w:r>
      <w:proofErr w:type="gramEnd"/>
      <w:r>
        <w:t xml:space="preserve"> службе российского казачества.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t>.</w:t>
      </w:r>
      <w:bookmarkStart w:id="4" w:name="_GoBack"/>
      <w:bookmarkEnd w:id="4"/>
      <w:r>
        <w:t xml:space="preserve"> </w:t>
      </w:r>
    </w:p>
    <w:p w:rsidR="00257F15" w:rsidRDefault="00257F15" w:rsidP="00257F15">
      <w:pPr>
        <w:pStyle w:val="ConsPlusNormal"/>
        <w:jc w:val="both"/>
      </w:pPr>
    </w:p>
    <w:p w:rsidR="00257F15" w:rsidRDefault="00257F15" w:rsidP="00257F1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F86715" w:rsidRPr="00257F15" w:rsidRDefault="00F86715" w:rsidP="00257F15"/>
    <w:sectPr w:rsidR="00F86715" w:rsidRPr="0025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5"/>
    <w:rsid w:val="00025596"/>
    <w:rsid w:val="00257F15"/>
    <w:rsid w:val="00EE5028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8671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1">
    <w:name w:val="s_1"/>
    <w:basedOn w:val="a"/>
    <w:rsid w:val="00F8671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86715"/>
    <w:rPr>
      <w:color w:val="0000FF"/>
      <w:u w:val="single"/>
    </w:rPr>
  </w:style>
  <w:style w:type="paragraph" w:customStyle="1" w:styleId="ConsPlusNormal">
    <w:name w:val="ConsPlusNormal"/>
    <w:rsid w:val="00257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8671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1">
    <w:name w:val="s_1"/>
    <w:basedOn w:val="a"/>
    <w:rsid w:val="00F8671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86715"/>
    <w:rPr>
      <w:color w:val="0000FF"/>
      <w:u w:val="single"/>
    </w:rPr>
  </w:style>
  <w:style w:type="paragraph" w:customStyle="1" w:styleId="ConsPlusNormal">
    <w:name w:val="ConsPlusNormal"/>
    <w:rsid w:val="00257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58093&amp;date=19.03.2024&amp;dst=100006&amp;field=134" TargetMode="External"/><Relationship Id="rId13" Type="http://schemas.openxmlformats.org/officeDocument/2006/relationships/hyperlink" Target="https://login.consultant.ru/link/?req=doc&amp;demo=1&amp;base=LAW&amp;n=454142&amp;date=19.03.2024&amp;dst=63&amp;field=134" TargetMode="External"/><Relationship Id="rId18" Type="http://schemas.openxmlformats.org/officeDocument/2006/relationships/hyperlink" Target="https://login.consultant.ru/link/?req=doc&amp;demo=1&amp;base=LAW&amp;n=451871&amp;date=19.03.2024&amp;dst=100903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1&amp;base=LAW&amp;n=439596&amp;date=19.03.2024&amp;dst=100006&amp;field=134" TargetMode="External"/><Relationship Id="rId12" Type="http://schemas.openxmlformats.org/officeDocument/2006/relationships/hyperlink" Target="https://login.consultant.ru/link/?req=doc&amp;demo=1&amp;base=LAW&amp;n=470733&amp;date=19.03.2024&amp;dst=100684&amp;field=134" TargetMode="External"/><Relationship Id="rId17" Type="http://schemas.openxmlformats.org/officeDocument/2006/relationships/hyperlink" Target="https://login.consultant.ru/link/?req=doc&amp;demo=1&amp;base=LAW&amp;n=452915&amp;date=19.03.2024&amp;dst=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55810&amp;date=19.03.2024&amp;dst=37&amp;field=134" TargetMode="External"/><Relationship Id="rId20" Type="http://schemas.openxmlformats.org/officeDocument/2006/relationships/hyperlink" Target="https://login.consultant.ru/link/?req=doc&amp;demo=1&amp;base=LAW&amp;n=451871&amp;date=19.03.2024&amp;dst=1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29542&amp;date=19.03.2024&amp;dst=100006&amp;field=134" TargetMode="External"/><Relationship Id="rId11" Type="http://schemas.openxmlformats.org/officeDocument/2006/relationships/hyperlink" Target="https://login.consultant.ru/link/?req=doc&amp;demo=1&amp;base=LAW&amp;n=464200&amp;date=19.03.2024&amp;dst=56&amp;field=134" TargetMode="External"/><Relationship Id="rId5" Type="http://schemas.openxmlformats.org/officeDocument/2006/relationships/hyperlink" Target="https://login.consultant.ru/link/?req=doc&amp;demo=1&amp;base=LAW&amp;n=400198&amp;date=19.03.2024&amp;dst=100014&amp;field=134" TargetMode="External"/><Relationship Id="rId15" Type="http://schemas.openxmlformats.org/officeDocument/2006/relationships/hyperlink" Target="https://login.consultant.ru/link/?req=doc&amp;demo=1&amp;base=LAW&amp;n=470733&amp;date=19.03.2024&amp;dst=490&amp;field=134" TargetMode="External"/><Relationship Id="rId10" Type="http://schemas.openxmlformats.org/officeDocument/2006/relationships/hyperlink" Target="https://login.consultant.ru/link/?req=doc&amp;demo=1&amp;base=LAW&amp;n=451742&amp;date=19.03.2024&amp;dst=115&amp;field=134" TargetMode="External"/><Relationship Id="rId19" Type="http://schemas.openxmlformats.org/officeDocument/2006/relationships/hyperlink" Target="https://login.consultant.ru/link/?req=doc&amp;demo=1&amp;base=LAW&amp;n=451871&amp;date=19.03.2024&amp;dst=68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64194&amp;date=19.03.2024&amp;dst=279&amp;field=134" TargetMode="External"/><Relationship Id="rId14" Type="http://schemas.openxmlformats.org/officeDocument/2006/relationships/hyperlink" Target="https://login.consultant.ru/link/?req=doc&amp;demo=1&amp;base=LAW&amp;n=458093&amp;date=19.03.2024&amp;dst=100007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каб_205</cp:lastModifiedBy>
  <cp:revision>2</cp:revision>
  <cp:lastPrinted>2024-03-19T11:04:00Z</cp:lastPrinted>
  <dcterms:created xsi:type="dcterms:W3CDTF">2024-03-19T11:18:00Z</dcterms:created>
  <dcterms:modified xsi:type="dcterms:W3CDTF">2024-03-19T11:18:00Z</dcterms:modified>
</cp:coreProperties>
</file>