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E8" w:rsidRDefault="003A5E1B" w:rsidP="00930FAE">
      <w:pPr>
        <w:pStyle w:val="a4"/>
        <w:ind w:left="0"/>
      </w:pPr>
      <w:r w:rsidRPr="009F1888">
        <w:t>132</w:t>
      </w:r>
      <w:r w:rsidR="00BF0CD3" w:rsidRPr="009F1888">
        <w:t>.</w:t>
      </w:r>
      <w:r w:rsidR="00BF0CD3" w:rsidRPr="009F1888">
        <w:rPr>
          <w:spacing w:val="-5"/>
        </w:rPr>
        <w:t xml:space="preserve"> </w:t>
      </w:r>
      <w:r w:rsidR="00BF0CD3" w:rsidRPr="009F1888">
        <w:t>Календарный</w:t>
      </w:r>
      <w:r w:rsidR="00BF0CD3" w:rsidRPr="009F1888">
        <w:rPr>
          <w:spacing w:val="-3"/>
        </w:rPr>
        <w:t xml:space="preserve"> </w:t>
      </w:r>
      <w:r w:rsidR="00BF0CD3" w:rsidRPr="009F1888">
        <w:t>учебный</w:t>
      </w:r>
      <w:r w:rsidR="00BF0CD3" w:rsidRPr="009F1888">
        <w:rPr>
          <w:spacing w:val="-3"/>
        </w:rPr>
        <w:t xml:space="preserve"> </w:t>
      </w:r>
      <w:r w:rsidR="00BF0CD3" w:rsidRPr="009F1888">
        <w:rPr>
          <w:spacing w:val="-2"/>
        </w:rPr>
        <w:t>график</w:t>
      </w:r>
    </w:p>
    <w:p w:rsidR="00322FE8" w:rsidRDefault="00BF0CD3" w:rsidP="00930FAE">
      <w:pPr>
        <w:pStyle w:val="a5"/>
        <w:numPr>
          <w:ilvl w:val="0"/>
          <w:numId w:val="1"/>
        </w:numPr>
        <w:tabs>
          <w:tab w:val="left" w:pos="750"/>
        </w:tabs>
        <w:spacing w:after="9" w:line="274" w:lineRule="exact"/>
        <w:ind w:left="0" w:hanging="179"/>
        <w:jc w:val="left"/>
        <w:rPr>
          <w:b/>
        </w:rPr>
      </w:pPr>
      <w:r>
        <w:rPr>
          <w:sz w:val="24"/>
        </w:rPr>
        <w:t>Даты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года:</w:t>
      </w:r>
    </w:p>
    <w:tbl>
      <w:tblPr>
        <w:tblStyle w:val="TableNormal"/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838"/>
        <w:gridCol w:w="4537"/>
      </w:tblGrid>
      <w:tr w:rsidR="00322FE8" w:rsidTr="00930FAE">
        <w:trPr>
          <w:trHeight w:val="486"/>
        </w:trPr>
        <w:tc>
          <w:tcPr>
            <w:tcW w:w="2412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38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40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537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37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322FE8" w:rsidTr="00930FAE">
        <w:trPr>
          <w:trHeight w:val="486"/>
        </w:trPr>
        <w:tc>
          <w:tcPr>
            <w:tcW w:w="2412" w:type="dxa"/>
          </w:tcPr>
          <w:p w:rsidR="00322FE8" w:rsidRDefault="009F1888" w:rsidP="00930FAE">
            <w:pPr>
              <w:pStyle w:val="TableParagraph"/>
              <w:spacing w:before="97" w:line="240" w:lineRule="auto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  <w:r w:rsidR="00BF0CD3">
              <w:rPr>
                <w:spacing w:val="-17"/>
                <w:sz w:val="24"/>
              </w:rPr>
              <w:t xml:space="preserve"> </w:t>
            </w:r>
            <w:r w:rsidR="00BF0CD3">
              <w:rPr>
                <w:spacing w:val="-2"/>
                <w:sz w:val="24"/>
              </w:rPr>
              <w:t>классы</w:t>
            </w:r>
          </w:p>
        </w:tc>
        <w:tc>
          <w:tcPr>
            <w:tcW w:w="2838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40"/>
              <w:rPr>
                <w:sz w:val="24"/>
              </w:rPr>
            </w:pPr>
            <w:r>
              <w:rPr>
                <w:sz w:val="24"/>
              </w:rPr>
              <w:t>0</w:t>
            </w:r>
            <w:r w:rsidR="004071AC"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930FAE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37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37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930FAE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:rsidR="00322FE8" w:rsidRDefault="00322FE8" w:rsidP="00930FAE">
      <w:pPr>
        <w:pStyle w:val="a3"/>
        <w:spacing w:before="9"/>
      </w:pPr>
    </w:p>
    <w:p w:rsidR="00322FE8" w:rsidRDefault="00BF0CD3" w:rsidP="00930FAE">
      <w:pPr>
        <w:pStyle w:val="a5"/>
        <w:numPr>
          <w:ilvl w:val="0"/>
          <w:numId w:val="1"/>
        </w:numPr>
        <w:tabs>
          <w:tab w:val="left" w:pos="810"/>
        </w:tabs>
        <w:spacing w:after="8"/>
        <w:ind w:left="0" w:hanging="239"/>
        <w:jc w:val="left"/>
        <w:rPr>
          <w:sz w:val="24"/>
        </w:rPr>
      </w:pPr>
      <w:r>
        <w:rPr>
          <w:sz w:val="24"/>
        </w:rPr>
        <w:t>Продолжительность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года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1703"/>
        <w:gridCol w:w="3676"/>
        <w:gridCol w:w="2245"/>
      </w:tblGrid>
      <w:tr w:rsidR="00322FE8" w:rsidTr="00930FAE">
        <w:trPr>
          <w:trHeight w:val="551"/>
        </w:trPr>
        <w:tc>
          <w:tcPr>
            <w:tcW w:w="2129" w:type="dxa"/>
          </w:tcPr>
          <w:p w:rsidR="00322FE8" w:rsidRPr="009F1888" w:rsidRDefault="00BF0CD3" w:rsidP="009F1888">
            <w:pPr>
              <w:pStyle w:val="TableParagraph"/>
              <w:spacing w:line="276" w:lineRule="exact"/>
              <w:ind w:left="142" w:right="595"/>
              <w:rPr>
                <w:sz w:val="24"/>
              </w:rPr>
            </w:pPr>
            <w:r w:rsidRPr="009F1888">
              <w:rPr>
                <w:spacing w:val="-2"/>
                <w:sz w:val="24"/>
              </w:rPr>
              <w:t>Учебные четверти</w:t>
            </w:r>
          </w:p>
        </w:tc>
        <w:tc>
          <w:tcPr>
            <w:tcW w:w="1703" w:type="dxa"/>
          </w:tcPr>
          <w:p w:rsidR="00322FE8" w:rsidRPr="009F1888" w:rsidRDefault="00BF0CD3" w:rsidP="009F1888">
            <w:pPr>
              <w:pStyle w:val="TableParagraph"/>
              <w:spacing w:line="273" w:lineRule="exact"/>
              <w:ind w:left="140"/>
              <w:rPr>
                <w:sz w:val="24"/>
              </w:rPr>
            </w:pPr>
            <w:r w:rsidRPr="009F1888">
              <w:rPr>
                <w:spacing w:val="-2"/>
                <w:sz w:val="24"/>
              </w:rPr>
              <w:t>классы</w:t>
            </w:r>
          </w:p>
        </w:tc>
        <w:tc>
          <w:tcPr>
            <w:tcW w:w="3676" w:type="dxa"/>
          </w:tcPr>
          <w:p w:rsidR="00322FE8" w:rsidRPr="009F1888" w:rsidRDefault="00BF0CD3" w:rsidP="009F1888">
            <w:pPr>
              <w:pStyle w:val="TableParagraph"/>
              <w:spacing w:line="276" w:lineRule="exact"/>
              <w:ind w:left="138"/>
              <w:rPr>
                <w:sz w:val="24"/>
              </w:rPr>
            </w:pPr>
            <w:r w:rsidRPr="009F1888">
              <w:rPr>
                <w:sz w:val="24"/>
              </w:rPr>
              <w:t>Срок</w:t>
            </w:r>
            <w:r w:rsidRPr="009F1888">
              <w:rPr>
                <w:spacing w:val="-11"/>
                <w:sz w:val="24"/>
              </w:rPr>
              <w:t xml:space="preserve"> </w:t>
            </w:r>
            <w:r w:rsidRPr="009F1888">
              <w:rPr>
                <w:sz w:val="24"/>
              </w:rPr>
              <w:t>начала</w:t>
            </w:r>
            <w:r w:rsidRPr="009F1888">
              <w:rPr>
                <w:spacing w:val="-12"/>
                <w:sz w:val="24"/>
              </w:rPr>
              <w:t xml:space="preserve"> </w:t>
            </w:r>
            <w:r w:rsidRPr="009F1888">
              <w:rPr>
                <w:sz w:val="24"/>
              </w:rPr>
              <w:t>и</w:t>
            </w:r>
            <w:r w:rsidRPr="009F1888">
              <w:rPr>
                <w:spacing w:val="-13"/>
                <w:sz w:val="24"/>
              </w:rPr>
              <w:t xml:space="preserve"> </w:t>
            </w:r>
            <w:r w:rsidRPr="009F1888">
              <w:rPr>
                <w:sz w:val="24"/>
              </w:rPr>
              <w:t xml:space="preserve">окончания </w:t>
            </w:r>
            <w:r w:rsidRPr="009F1888">
              <w:rPr>
                <w:spacing w:val="-2"/>
                <w:sz w:val="24"/>
              </w:rPr>
              <w:t>четверти</w:t>
            </w:r>
          </w:p>
        </w:tc>
        <w:tc>
          <w:tcPr>
            <w:tcW w:w="2245" w:type="dxa"/>
          </w:tcPr>
          <w:p w:rsidR="00322FE8" w:rsidRPr="009F1888" w:rsidRDefault="00BF0CD3" w:rsidP="009F1888">
            <w:pPr>
              <w:pStyle w:val="TableParagraph"/>
              <w:spacing w:line="273" w:lineRule="exact"/>
              <w:ind w:left="147"/>
              <w:rPr>
                <w:sz w:val="24"/>
              </w:rPr>
            </w:pPr>
            <w:r w:rsidRPr="009F1888">
              <w:rPr>
                <w:spacing w:val="-2"/>
                <w:sz w:val="24"/>
              </w:rPr>
              <w:t>Количество</w:t>
            </w:r>
          </w:p>
          <w:p w:rsidR="00322FE8" w:rsidRPr="009F1888" w:rsidRDefault="00BF0CD3" w:rsidP="009F1888">
            <w:pPr>
              <w:pStyle w:val="TableParagraph"/>
              <w:spacing w:line="259" w:lineRule="exact"/>
              <w:ind w:left="147"/>
              <w:rPr>
                <w:sz w:val="24"/>
              </w:rPr>
            </w:pPr>
            <w:r w:rsidRPr="009F1888">
              <w:rPr>
                <w:sz w:val="24"/>
              </w:rPr>
              <w:t>учебных</w:t>
            </w:r>
            <w:r w:rsidRPr="009F1888">
              <w:rPr>
                <w:spacing w:val="-3"/>
                <w:sz w:val="24"/>
              </w:rPr>
              <w:t xml:space="preserve"> </w:t>
            </w:r>
            <w:r w:rsidRPr="009F1888">
              <w:rPr>
                <w:spacing w:val="-2"/>
                <w:sz w:val="24"/>
              </w:rPr>
              <w:t>недель</w:t>
            </w:r>
            <w:r w:rsidR="009F1888">
              <w:rPr>
                <w:spacing w:val="-2"/>
                <w:sz w:val="24"/>
              </w:rPr>
              <w:t>*</w:t>
            </w:r>
          </w:p>
        </w:tc>
      </w:tr>
      <w:tr w:rsidR="00930FAE" w:rsidTr="00930FAE">
        <w:trPr>
          <w:trHeight w:val="277"/>
        </w:trPr>
        <w:tc>
          <w:tcPr>
            <w:tcW w:w="2129" w:type="dxa"/>
          </w:tcPr>
          <w:p w:rsidR="00930FAE" w:rsidRPr="006403BE" w:rsidRDefault="00930FAE" w:rsidP="00930FAE">
            <w:pPr>
              <w:ind w:left="142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I четверть</w:t>
            </w:r>
          </w:p>
        </w:tc>
        <w:tc>
          <w:tcPr>
            <w:tcW w:w="1703" w:type="dxa"/>
          </w:tcPr>
          <w:p w:rsidR="00930FAE" w:rsidRPr="006403BE" w:rsidRDefault="00930FAE" w:rsidP="00930FAE">
            <w:pPr>
              <w:ind w:left="140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1</w:t>
            </w:r>
            <w:r w:rsidR="009F1888">
              <w:rPr>
                <w:sz w:val="24"/>
                <w:szCs w:val="24"/>
              </w:rPr>
              <w:t>0</w:t>
            </w:r>
            <w:r w:rsidRPr="006403BE">
              <w:rPr>
                <w:sz w:val="24"/>
                <w:szCs w:val="24"/>
              </w:rPr>
              <w:t xml:space="preserve"> – 11 классы</w:t>
            </w:r>
          </w:p>
        </w:tc>
        <w:tc>
          <w:tcPr>
            <w:tcW w:w="3676" w:type="dxa"/>
          </w:tcPr>
          <w:p w:rsidR="00930FAE" w:rsidRPr="006403BE" w:rsidRDefault="00930FAE" w:rsidP="00930FAE">
            <w:pPr>
              <w:ind w:left="138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01.09.2026 – 25.10.2026</w:t>
            </w:r>
          </w:p>
        </w:tc>
        <w:tc>
          <w:tcPr>
            <w:tcW w:w="2245" w:type="dxa"/>
          </w:tcPr>
          <w:p w:rsidR="00930FAE" w:rsidRPr="006403BE" w:rsidRDefault="00930FAE" w:rsidP="00930FAE">
            <w:pPr>
              <w:ind w:left="147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 xml:space="preserve">8 недель </w:t>
            </w:r>
          </w:p>
        </w:tc>
      </w:tr>
      <w:tr w:rsidR="00930FAE" w:rsidRPr="004071AC" w:rsidTr="00930FAE">
        <w:trPr>
          <w:trHeight w:val="275"/>
        </w:trPr>
        <w:tc>
          <w:tcPr>
            <w:tcW w:w="2129" w:type="dxa"/>
            <w:shd w:val="clear" w:color="auto" w:fill="auto"/>
          </w:tcPr>
          <w:p w:rsidR="00930FAE" w:rsidRPr="006403BE" w:rsidRDefault="00930FAE" w:rsidP="00930FAE">
            <w:pPr>
              <w:ind w:left="142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II четверть</w:t>
            </w:r>
          </w:p>
        </w:tc>
        <w:tc>
          <w:tcPr>
            <w:tcW w:w="1703" w:type="dxa"/>
            <w:shd w:val="clear" w:color="auto" w:fill="auto"/>
          </w:tcPr>
          <w:p w:rsidR="00930FAE" w:rsidRPr="006403BE" w:rsidRDefault="00930FAE" w:rsidP="00930FAE">
            <w:pPr>
              <w:ind w:left="140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1</w:t>
            </w:r>
            <w:r w:rsidR="009F1888">
              <w:rPr>
                <w:sz w:val="24"/>
                <w:szCs w:val="24"/>
              </w:rPr>
              <w:t>0</w:t>
            </w:r>
            <w:r w:rsidRPr="006403BE">
              <w:rPr>
                <w:sz w:val="24"/>
                <w:szCs w:val="24"/>
              </w:rPr>
              <w:t xml:space="preserve"> – 11 классы</w:t>
            </w:r>
          </w:p>
        </w:tc>
        <w:tc>
          <w:tcPr>
            <w:tcW w:w="3676" w:type="dxa"/>
            <w:shd w:val="clear" w:color="auto" w:fill="auto"/>
          </w:tcPr>
          <w:p w:rsidR="00930FAE" w:rsidRPr="006403BE" w:rsidRDefault="00930FAE" w:rsidP="00930FAE">
            <w:pPr>
              <w:ind w:left="138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05.11.2026 – 30.12.2026</w:t>
            </w:r>
          </w:p>
        </w:tc>
        <w:tc>
          <w:tcPr>
            <w:tcW w:w="2245" w:type="dxa"/>
            <w:shd w:val="clear" w:color="auto" w:fill="auto"/>
          </w:tcPr>
          <w:p w:rsidR="00930FAE" w:rsidRPr="006403BE" w:rsidRDefault="00930FAE" w:rsidP="00930FAE">
            <w:pPr>
              <w:ind w:left="147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8 недель</w:t>
            </w:r>
          </w:p>
        </w:tc>
      </w:tr>
      <w:tr w:rsidR="009F1888" w:rsidRPr="004071AC" w:rsidTr="00930FAE">
        <w:trPr>
          <w:trHeight w:val="551"/>
        </w:trPr>
        <w:tc>
          <w:tcPr>
            <w:tcW w:w="2129" w:type="dxa"/>
          </w:tcPr>
          <w:p w:rsidR="009F1888" w:rsidRPr="001A6285" w:rsidRDefault="009F1888" w:rsidP="00930FAE">
            <w:pPr>
              <w:ind w:left="142" w:right="-140"/>
              <w:rPr>
                <w:sz w:val="24"/>
                <w:szCs w:val="24"/>
              </w:rPr>
            </w:pPr>
            <w:r w:rsidRPr="001A6285">
              <w:rPr>
                <w:sz w:val="24"/>
                <w:szCs w:val="24"/>
              </w:rPr>
              <w:t>III четверть</w:t>
            </w:r>
          </w:p>
        </w:tc>
        <w:tc>
          <w:tcPr>
            <w:tcW w:w="1703" w:type="dxa"/>
          </w:tcPr>
          <w:p w:rsidR="009F1888" w:rsidRPr="004071AC" w:rsidRDefault="009F1888" w:rsidP="00660788">
            <w:pPr>
              <w:pStyle w:val="TableParagraph"/>
              <w:ind w:left="140" w:right="-140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420DC4">
              <w:rPr>
                <w:sz w:val="24"/>
                <w:szCs w:val="24"/>
              </w:rPr>
              <w:t xml:space="preserve"> – 11 классы</w:t>
            </w:r>
          </w:p>
        </w:tc>
        <w:tc>
          <w:tcPr>
            <w:tcW w:w="3676" w:type="dxa"/>
          </w:tcPr>
          <w:p w:rsidR="009F1888" w:rsidRPr="00420DC4" w:rsidRDefault="009F1888" w:rsidP="00660788">
            <w:pPr>
              <w:ind w:left="138" w:right="-140"/>
              <w:rPr>
                <w:sz w:val="24"/>
                <w:szCs w:val="24"/>
              </w:rPr>
            </w:pPr>
            <w:r w:rsidRPr="00420DC4">
              <w:rPr>
                <w:sz w:val="24"/>
                <w:szCs w:val="24"/>
              </w:rPr>
              <w:t>11.01.2027 – 26.03.2027</w:t>
            </w:r>
          </w:p>
          <w:p w:rsidR="009F1888" w:rsidRPr="004071AC" w:rsidRDefault="009F1888" w:rsidP="00660788">
            <w:pPr>
              <w:ind w:left="138" w:right="-140"/>
              <w:rPr>
                <w:color w:val="FF0000"/>
                <w:sz w:val="24"/>
                <w:szCs w:val="24"/>
              </w:rPr>
            </w:pPr>
          </w:p>
        </w:tc>
        <w:tc>
          <w:tcPr>
            <w:tcW w:w="2245" w:type="dxa"/>
          </w:tcPr>
          <w:p w:rsidR="009F1888" w:rsidRPr="00420DC4" w:rsidRDefault="009F1888" w:rsidP="00660788">
            <w:pPr>
              <w:ind w:left="147"/>
              <w:rPr>
                <w:sz w:val="24"/>
                <w:szCs w:val="24"/>
              </w:rPr>
            </w:pPr>
            <w:r w:rsidRPr="00420DC4">
              <w:rPr>
                <w:sz w:val="24"/>
                <w:szCs w:val="24"/>
              </w:rPr>
              <w:t>11 недель</w:t>
            </w:r>
          </w:p>
          <w:p w:rsidR="009F1888" w:rsidRPr="00062CE7" w:rsidRDefault="009F1888" w:rsidP="00660788">
            <w:pPr>
              <w:ind w:left="147"/>
              <w:rPr>
                <w:color w:val="FF0000"/>
                <w:sz w:val="24"/>
                <w:szCs w:val="24"/>
              </w:rPr>
            </w:pPr>
          </w:p>
        </w:tc>
      </w:tr>
      <w:tr w:rsidR="009F1888" w:rsidRPr="004071AC" w:rsidTr="00930FAE">
        <w:trPr>
          <w:trHeight w:val="506"/>
        </w:trPr>
        <w:tc>
          <w:tcPr>
            <w:tcW w:w="2129" w:type="dxa"/>
          </w:tcPr>
          <w:p w:rsidR="009F1888" w:rsidRPr="006403BE" w:rsidRDefault="009F1888" w:rsidP="00930FAE">
            <w:pPr>
              <w:ind w:left="142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IV четверть</w:t>
            </w:r>
          </w:p>
        </w:tc>
        <w:tc>
          <w:tcPr>
            <w:tcW w:w="1703" w:type="dxa"/>
          </w:tcPr>
          <w:p w:rsidR="009F1888" w:rsidRPr="006403BE" w:rsidRDefault="009F1888" w:rsidP="00930FAE">
            <w:pPr>
              <w:ind w:left="140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6403BE">
              <w:rPr>
                <w:sz w:val="24"/>
                <w:szCs w:val="24"/>
              </w:rPr>
              <w:t xml:space="preserve"> - 11 классы</w:t>
            </w:r>
          </w:p>
        </w:tc>
        <w:tc>
          <w:tcPr>
            <w:tcW w:w="3676" w:type="dxa"/>
          </w:tcPr>
          <w:p w:rsidR="009F1888" w:rsidRPr="006403BE" w:rsidRDefault="009F1888" w:rsidP="00930FAE">
            <w:pPr>
              <w:ind w:left="138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05.04.2027 – 26.05.2027</w:t>
            </w:r>
          </w:p>
          <w:p w:rsidR="009F1888" w:rsidRPr="006403BE" w:rsidRDefault="009F1888" w:rsidP="00930FAE">
            <w:pPr>
              <w:ind w:left="138" w:right="-140"/>
              <w:rPr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245" w:type="dxa"/>
          </w:tcPr>
          <w:p w:rsidR="009F1888" w:rsidRPr="006403BE" w:rsidRDefault="009F1888" w:rsidP="00930FAE">
            <w:pPr>
              <w:ind w:left="147"/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>7</w:t>
            </w:r>
            <w:r w:rsidRPr="006403BE">
              <w:rPr>
                <w:sz w:val="24"/>
                <w:szCs w:val="24"/>
              </w:rPr>
              <w:t xml:space="preserve"> недель</w:t>
            </w:r>
          </w:p>
          <w:p w:rsidR="009F1888" w:rsidRPr="006403BE" w:rsidRDefault="009F1888" w:rsidP="00930FAE">
            <w:pPr>
              <w:ind w:left="147"/>
              <w:rPr>
                <w:color w:val="FF0000"/>
                <w:sz w:val="24"/>
                <w:szCs w:val="24"/>
              </w:rPr>
            </w:pPr>
          </w:p>
        </w:tc>
      </w:tr>
      <w:tr w:rsidR="009F1888" w:rsidRPr="004071AC" w:rsidTr="00930FAE">
        <w:trPr>
          <w:trHeight w:val="275"/>
        </w:trPr>
        <w:tc>
          <w:tcPr>
            <w:tcW w:w="2129" w:type="dxa"/>
          </w:tcPr>
          <w:p w:rsidR="009F1888" w:rsidRPr="00421DF2" w:rsidRDefault="009F1888" w:rsidP="00930FAE">
            <w:pPr>
              <w:ind w:left="142" w:right="-140"/>
              <w:rPr>
                <w:b/>
                <w:sz w:val="24"/>
                <w:szCs w:val="24"/>
              </w:rPr>
            </w:pPr>
            <w:r w:rsidRPr="00421DF2">
              <w:rPr>
                <w:b/>
                <w:sz w:val="24"/>
                <w:szCs w:val="24"/>
              </w:rPr>
              <w:t xml:space="preserve">Итого за учебный год </w:t>
            </w:r>
          </w:p>
        </w:tc>
        <w:tc>
          <w:tcPr>
            <w:tcW w:w="1703" w:type="dxa"/>
          </w:tcPr>
          <w:p w:rsidR="009F1888" w:rsidRPr="004071AC" w:rsidRDefault="009F1888" w:rsidP="000541EA">
            <w:pPr>
              <w:pStyle w:val="TableParagraph"/>
              <w:spacing w:line="258" w:lineRule="exact"/>
              <w:ind w:left="140" w:right="-140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421DF2">
              <w:rPr>
                <w:b/>
                <w:sz w:val="24"/>
                <w:szCs w:val="24"/>
              </w:rPr>
              <w:t>-11 классы</w:t>
            </w:r>
          </w:p>
        </w:tc>
        <w:tc>
          <w:tcPr>
            <w:tcW w:w="5921" w:type="dxa"/>
            <w:gridSpan w:val="2"/>
          </w:tcPr>
          <w:p w:rsidR="009F1888" w:rsidRPr="004071AC" w:rsidRDefault="009F1888" w:rsidP="000541EA">
            <w:pPr>
              <w:pStyle w:val="TableParagraph"/>
              <w:spacing w:line="258" w:lineRule="exact"/>
              <w:ind w:left="0" w:right="-140"/>
              <w:jc w:val="center"/>
              <w:rPr>
                <w:b/>
                <w:sz w:val="24"/>
              </w:rPr>
            </w:pPr>
            <w:r w:rsidRPr="00421DF2">
              <w:rPr>
                <w:b/>
                <w:sz w:val="24"/>
                <w:szCs w:val="24"/>
              </w:rPr>
              <w:t xml:space="preserve">34 недели  </w:t>
            </w:r>
          </w:p>
        </w:tc>
      </w:tr>
    </w:tbl>
    <w:p w:rsidR="009F1888" w:rsidRPr="000F5FE6" w:rsidRDefault="009F1888" w:rsidP="009F1888">
      <w:pPr>
        <w:tabs>
          <w:tab w:val="left" w:pos="142"/>
        </w:tabs>
        <w:ind w:firstLine="426"/>
        <w:jc w:val="both"/>
        <w:rPr>
          <w:i/>
          <w:sz w:val="24"/>
          <w:szCs w:val="24"/>
        </w:rPr>
      </w:pPr>
      <w:r w:rsidRPr="00C6366A">
        <w:rPr>
          <w:sz w:val="24"/>
          <w:szCs w:val="24"/>
        </w:rPr>
        <w:t xml:space="preserve">*Для </w:t>
      </w:r>
      <w:r>
        <w:rPr>
          <w:sz w:val="24"/>
          <w:szCs w:val="24"/>
        </w:rPr>
        <w:t>11</w:t>
      </w:r>
      <w:r w:rsidRPr="00C6366A">
        <w:rPr>
          <w:sz w:val="24"/>
          <w:szCs w:val="24"/>
        </w:rPr>
        <w:t xml:space="preserve"> классов окончание учебного года определяется в соответствии с расписанием государственной итоговой аттестации</w:t>
      </w:r>
      <w:r>
        <w:t>.</w:t>
      </w:r>
      <w:r w:rsidRPr="000F5FE6">
        <w:rPr>
          <w:i/>
          <w:sz w:val="24"/>
          <w:szCs w:val="24"/>
        </w:rPr>
        <w:t xml:space="preserve"> </w:t>
      </w:r>
    </w:p>
    <w:p w:rsidR="009F1888" w:rsidRPr="009F1888" w:rsidRDefault="009F1888" w:rsidP="009F1888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426" w:firstLine="567"/>
        <w:rPr>
          <w:rFonts w:ascii="Times New Roman" w:hAnsi="Times New Roman"/>
          <w:sz w:val="24"/>
          <w:szCs w:val="24"/>
          <w:lang w:val="ru-RU"/>
        </w:rPr>
      </w:pPr>
    </w:p>
    <w:p w:rsidR="00930FAE" w:rsidRPr="00930FAE" w:rsidRDefault="00930FAE" w:rsidP="00930FAE">
      <w:pPr>
        <w:pStyle w:val="20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 w:line="240" w:lineRule="auto"/>
        <w:ind w:left="0" w:right="-426"/>
        <w:jc w:val="left"/>
        <w:rPr>
          <w:rFonts w:ascii="Times New Roman" w:hAnsi="Times New Roman"/>
          <w:sz w:val="24"/>
          <w:szCs w:val="24"/>
          <w:lang w:val="ru-RU"/>
        </w:rPr>
      </w:pPr>
      <w:r w:rsidRPr="00930FAE">
        <w:rPr>
          <w:rFonts w:ascii="Times New Roman" w:hAnsi="Times New Roman"/>
          <w:sz w:val="24"/>
          <w:szCs w:val="24"/>
          <w:lang w:val="ru-RU"/>
        </w:rPr>
        <w:t xml:space="preserve"> Сроки и продолжительность каникул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1"/>
        <w:gridCol w:w="2036"/>
        <w:gridCol w:w="2750"/>
        <w:gridCol w:w="2393"/>
      </w:tblGrid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Каникулы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Начало и окончание каникул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Количество  календарных дней</w:t>
            </w:r>
          </w:p>
        </w:tc>
      </w:tr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Осенние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</w:t>
            </w:r>
            <w:r w:rsidR="009F188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0</w:t>
            </w: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-11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26.10.2026-03.11.2026 </w:t>
            </w:r>
          </w:p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(с учетом праздничного дня к  занятиям приступить 05.11.2026)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9 дней</w:t>
            </w:r>
          </w:p>
        </w:tc>
      </w:tr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050537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Зимние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050537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</w:t>
            </w:r>
            <w:r w:rsidR="009F188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0</w:t>
            </w: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-11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050537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31.12.2026-10.01.2027</w:t>
            </w:r>
          </w:p>
          <w:p w:rsidR="00930FAE" w:rsidRPr="00050537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(с учетом переноса праздничных дней, «новогодних каникул» в производственном календаре,  к занятиям приступить 11.01.2027)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6403BE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highlight w:val="yellow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11 дней</w:t>
            </w:r>
          </w:p>
        </w:tc>
      </w:tr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Весенние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</w:t>
            </w:r>
            <w:r w:rsidR="009F188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0</w:t>
            </w: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-11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27.03.2027-04.04.2027</w:t>
            </w:r>
          </w:p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(к занятиям приступить 05.04.2027)</w:t>
            </w:r>
            <w:r w:rsidRPr="00421DF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9 дней</w:t>
            </w:r>
          </w:p>
        </w:tc>
      </w:tr>
      <w:tr w:rsidR="009F1888" w:rsidRPr="006403BE" w:rsidTr="00924FEB">
        <w:tc>
          <w:tcPr>
            <w:tcW w:w="23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1888" w:rsidRPr="00421DF2" w:rsidRDefault="009F1888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Летние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888" w:rsidRPr="00421DF2" w:rsidRDefault="009F1888" w:rsidP="009F1888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10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888" w:rsidRPr="00421DF2" w:rsidRDefault="009F1888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27.05.2027 – 31.08.2027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1888" w:rsidRPr="00421DF2" w:rsidRDefault="009F1888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не менее 8 недель</w:t>
            </w:r>
          </w:p>
        </w:tc>
      </w:tr>
      <w:tr w:rsidR="009F1888" w:rsidRPr="006403BE" w:rsidTr="00924FEB">
        <w:tc>
          <w:tcPr>
            <w:tcW w:w="23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888" w:rsidRDefault="009F1888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888" w:rsidRDefault="009F1888" w:rsidP="009F1888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11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888" w:rsidRDefault="009F1888" w:rsidP="009F1888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9E715D">
              <w:rPr>
                <w:rFonts w:ascii="Times New Roman" w:hAnsi="Times New Roman"/>
                <w:sz w:val="24"/>
                <w:szCs w:val="24"/>
              </w:rPr>
              <w:t>с даты, следующей за окончанием государственной итоговой аттестации, по 31 августа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E715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888" w:rsidRDefault="009F1888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930FAE" w:rsidRPr="00930FAE" w:rsidRDefault="00930FAE" w:rsidP="00930FAE">
      <w:pPr>
        <w:pStyle w:val="20"/>
        <w:shd w:val="clear" w:color="auto" w:fill="auto"/>
        <w:tabs>
          <w:tab w:val="left" w:pos="567"/>
          <w:tab w:val="left" w:pos="709"/>
        </w:tabs>
        <w:spacing w:before="0" w:after="0" w:line="240" w:lineRule="auto"/>
        <w:rPr>
          <w:sz w:val="24"/>
          <w:szCs w:val="24"/>
          <w:highlight w:val="yellow"/>
          <w:lang w:val="ru-RU"/>
        </w:rPr>
      </w:pPr>
      <w:bookmarkStart w:id="0" w:name="_GoBack"/>
      <w:bookmarkEnd w:id="0"/>
    </w:p>
    <w:p w:rsidR="00930FAE" w:rsidRPr="006403BE" w:rsidRDefault="00930FAE" w:rsidP="00930FAE">
      <w:pPr>
        <w:ind w:left="644"/>
        <w:jc w:val="both"/>
        <w:rPr>
          <w:b/>
          <w:sz w:val="24"/>
          <w:szCs w:val="24"/>
          <w:highlight w:val="yellow"/>
        </w:rPr>
      </w:pPr>
    </w:p>
    <w:sectPr w:rsidR="00930FAE" w:rsidRPr="006403BE" w:rsidSect="00930FAE">
      <w:type w:val="continuous"/>
      <w:pgSz w:w="11910" w:h="16840"/>
      <w:pgMar w:top="1040" w:right="850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B5530"/>
    <w:multiLevelType w:val="hybridMultilevel"/>
    <w:tmpl w:val="ECC85654"/>
    <w:lvl w:ilvl="0" w:tplc="776C060A">
      <w:start w:val="10"/>
      <w:numFmt w:val="decimal"/>
      <w:lvlText w:val="%1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>
    <w:nsid w:val="3984293F"/>
    <w:multiLevelType w:val="hybridMultilevel"/>
    <w:tmpl w:val="2DA20EBE"/>
    <w:lvl w:ilvl="0" w:tplc="07000D82">
      <w:start w:val="1"/>
      <w:numFmt w:val="decimal"/>
      <w:lvlText w:val="%1."/>
      <w:lvlJc w:val="left"/>
      <w:pPr>
        <w:ind w:left="752" w:hanging="181"/>
        <w:jc w:val="right"/>
      </w:pPr>
      <w:rPr>
        <w:rFonts w:hint="default"/>
        <w:spacing w:val="-1"/>
        <w:w w:val="89"/>
        <w:lang w:val="ru-RU" w:eastAsia="en-US" w:bidi="ar-SA"/>
      </w:rPr>
    </w:lvl>
    <w:lvl w:ilvl="1" w:tplc="94A2A4D4">
      <w:numFmt w:val="bullet"/>
      <w:lvlText w:val="•"/>
      <w:lvlJc w:val="left"/>
      <w:pPr>
        <w:ind w:left="1662" w:hanging="181"/>
      </w:pPr>
      <w:rPr>
        <w:rFonts w:hint="default"/>
        <w:lang w:val="ru-RU" w:eastAsia="en-US" w:bidi="ar-SA"/>
      </w:rPr>
    </w:lvl>
    <w:lvl w:ilvl="2" w:tplc="E39C6AD4">
      <w:numFmt w:val="bullet"/>
      <w:lvlText w:val="•"/>
      <w:lvlJc w:val="left"/>
      <w:pPr>
        <w:ind w:left="2564" w:hanging="181"/>
      </w:pPr>
      <w:rPr>
        <w:rFonts w:hint="default"/>
        <w:lang w:val="ru-RU" w:eastAsia="en-US" w:bidi="ar-SA"/>
      </w:rPr>
    </w:lvl>
    <w:lvl w:ilvl="3" w:tplc="AD74E9B2">
      <w:numFmt w:val="bullet"/>
      <w:lvlText w:val="•"/>
      <w:lvlJc w:val="left"/>
      <w:pPr>
        <w:ind w:left="3466" w:hanging="181"/>
      </w:pPr>
      <w:rPr>
        <w:rFonts w:hint="default"/>
        <w:lang w:val="ru-RU" w:eastAsia="en-US" w:bidi="ar-SA"/>
      </w:rPr>
    </w:lvl>
    <w:lvl w:ilvl="4" w:tplc="07E40F34">
      <w:numFmt w:val="bullet"/>
      <w:lvlText w:val="•"/>
      <w:lvlJc w:val="left"/>
      <w:pPr>
        <w:ind w:left="4368" w:hanging="181"/>
      </w:pPr>
      <w:rPr>
        <w:rFonts w:hint="default"/>
        <w:lang w:val="ru-RU" w:eastAsia="en-US" w:bidi="ar-SA"/>
      </w:rPr>
    </w:lvl>
    <w:lvl w:ilvl="5" w:tplc="AD4002DE">
      <w:numFmt w:val="bullet"/>
      <w:lvlText w:val="•"/>
      <w:lvlJc w:val="left"/>
      <w:pPr>
        <w:ind w:left="5270" w:hanging="181"/>
      </w:pPr>
      <w:rPr>
        <w:rFonts w:hint="default"/>
        <w:lang w:val="ru-RU" w:eastAsia="en-US" w:bidi="ar-SA"/>
      </w:rPr>
    </w:lvl>
    <w:lvl w:ilvl="6" w:tplc="3B6C0C0C">
      <w:numFmt w:val="bullet"/>
      <w:lvlText w:val="•"/>
      <w:lvlJc w:val="left"/>
      <w:pPr>
        <w:ind w:left="6172" w:hanging="181"/>
      </w:pPr>
      <w:rPr>
        <w:rFonts w:hint="default"/>
        <w:lang w:val="ru-RU" w:eastAsia="en-US" w:bidi="ar-SA"/>
      </w:rPr>
    </w:lvl>
    <w:lvl w:ilvl="7" w:tplc="83A26096">
      <w:numFmt w:val="bullet"/>
      <w:lvlText w:val="•"/>
      <w:lvlJc w:val="left"/>
      <w:pPr>
        <w:ind w:left="7074" w:hanging="181"/>
      </w:pPr>
      <w:rPr>
        <w:rFonts w:hint="default"/>
        <w:lang w:val="ru-RU" w:eastAsia="en-US" w:bidi="ar-SA"/>
      </w:rPr>
    </w:lvl>
    <w:lvl w:ilvl="8" w:tplc="CD4094D2">
      <w:numFmt w:val="bullet"/>
      <w:lvlText w:val="•"/>
      <w:lvlJc w:val="left"/>
      <w:pPr>
        <w:ind w:left="7977" w:hanging="181"/>
      </w:pPr>
      <w:rPr>
        <w:rFonts w:hint="default"/>
        <w:lang w:val="ru-RU" w:eastAsia="en-US" w:bidi="ar-SA"/>
      </w:rPr>
    </w:lvl>
  </w:abstractNum>
  <w:abstractNum w:abstractNumId="2">
    <w:nsid w:val="49371559"/>
    <w:multiLevelType w:val="multilevel"/>
    <w:tmpl w:val="70A003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ACE2224"/>
    <w:multiLevelType w:val="multilevel"/>
    <w:tmpl w:val="F14C82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22FE8"/>
    <w:rsid w:val="00322FE8"/>
    <w:rsid w:val="003A5E1B"/>
    <w:rsid w:val="004071AC"/>
    <w:rsid w:val="00457EF8"/>
    <w:rsid w:val="00930FAE"/>
    <w:rsid w:val="009F1888"/>
    <w:rsid w:val="00BF0CD3"/>
    <w:rsid w:val="00E6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 w:line="274" w:lineRule="exact"/>
      <w:ind w:left="710"/>
    </w:pPr>
    <w:rPr>
      <w:b/>
      <w:bCs/>
      <w:sz w:val="24"/>
      <w:szCs w:val="24"/>
    </w:rPr>
  </w:style>
  <w:style w:type="paragraph" w:styleId="a5">
    <w:name w:val="List Paragraph"/>
    <w:basedOn w:val="a"/>
    <w:uiPriority w:val="34"/>
    <w:qFormat/>
    <w:pPr>
      <w:ind w:left="143" w:hanging="239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customStyle="1" w:styleId="1">
    <w:name w:val="Обычный1"/>
    <w:rsid w:val="004071AC"/>
    <w:pPr>
      <w:widowControl/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Corbel" w:eastAsia="Corbel" w:hAnsi="Corbel" w:cs="Corbel"/>
      <w:color w:val="000000"/>
      <w:sz w:val="20"/>
      <w:szCs w:val="20"/>
      <w:lang w:val="ru-RU" w:eastAsia="ru-RU"/>
    </w:rPr>
  </w:style>
  <w:style w:type="character" w:customStyle="1" w:styleId="2">
    <w:name w:val="Основной текст (2)_"/>
    <w:link w:val="20"/>
    <w:rsid w:val="00930FA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0FAE"/>
    <w:pPr>
      <w:shd w:val="clear" w:color="auto" w:fill="FFFFFF"/>
      <w:autoSpaceDE/>
      <w:autoSpaceDN/>
      <w:spacing w:before="300" w:after="120" w:line="0" w:lineRule="atLeast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 w:line="274" w:lineRule="exact"/>
      <w:ind w:left="710"/>
    </w:pPr>
    <w:rPr>
      <w:b/>
      <w:bCs/>
      <w:sz w:val="24"/>
      <w:szCs w:val="24"/>
    </w:rPr>
  </w:style>
  <w:style w:type="paragraph" w:styleId="a5">
    <w:name w:val="List Paragraph"/>
    <w:basedOn w:val="a"/>
    <w:uiPriority w:val="34"/>
    <w:qFormat/>
    <w:pPr>
      <w:ind w:left="143" w:hanging="239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customStyle="1" w:styleId="1">
    <w:name w:val="Обычный1"/>
    <w:rsid w:val="004071AC"/>
    <w:pPr>
      <w:widowControl/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Corbel" w:eastAsia="Corbel" w:hAnsi="Corbel" w:cs="Corbel"/>
      <w:color w:val="000000"/>
      <w:sz w:val="20"/>
      <w:szCs w:val="20"/>
      <w:lang w:val="ru-RU" w:eastAsia="ru-RU"/>
    </w:rPr>
  </w:style>
  <w:style w:type="character" w:customStyle="1" w:styleId="2">
    <w:name w:val="Основной текст (2)_"/>
    <w:link w:val="20"/>
    <w:rsid w:val="00930FA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0FAE"/>
    <w:pPr>
      <w:shd w:val="clear" w:color="auto" w:fill="FFFFFF"/>
      <w:autoSpaceDE/>
      <w:autoSpaceDN/>
      <w:spacing w:before="300" w:after="120" w:line="0" w:lineRule="atLeast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7</cp:revision>
  <dcterms:created xsi:type="dcterms:W3CDTF">2025-07-17T05:22:00Z</dcterms:created>
  <dcterms:modified xsi:type="dcterms:W3CDTF">2026-09-27T11:11:00Z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2025-07-17T00:00:00Z</vt:filetime>
  </property>
  <property fmtid="{D5CDD505-2E9C-101B-9397-08002B2CF9AE}" pid="5" name="Producer">
    <vt:lpwstr>Microsoft® Word 2010</vt:lpwstr>
  </property>
</Properties>
</file>