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A5">
        <w:rPr>
          <w:rFonts w:ascii="Times New Roman" w:hAnsi="Times New Roman" w:cs="Times New Roman"/>
          <w:b/>
          <w:sz w:val="24"/>
          <w:szCs w:val="24"/>
        </w:rPr>
        <w:t>121. Федеральная рабочая программа по учебному предмету «История» (базовый уровень) (вступает в силу с 01.09.2025 г.)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121.1. Федеральная рабоча</w:t>
      </w:r>
      <w:r w:rsidRPr="00C056A5">
        <w:rPr>
          <w:rFonts w:ascii="Times New Roman" w:hAnsi="Times New Roman" w:cs="Times New Roman"/>
          <w:sz w:val="24"/>
          <w:szCs w:val="24"/>
        </w:rPr>
        <w:t>я программа по учебному предмету «История» (предметная область «Общественно-научные предметы») (далее соответственно – программа по истории, история) включает пояснительную записку, содержание обучения, планируемые результаты освоения программы по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 Пояснительная записка.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121.2.1. Программа по истории разработана с целью оказания методической помощи учителю истории в создании рабочей программы по учебному предмету «История», ориентированной на современные тенденции в образовании и активные мет</w:t>
      </w:r>
      <w:r w:rsidRPr="00C056A5">
        <w:rPr>
          <w:rFonts w:ascii="Times New Roman" w:hAnsi="Times New Roman" w:cs="Times New Roman"/>
          <w:sz w:val="24"/>
          <w:szCs w:val="24"/>
        </w:rPr>
        <w:t>одики обучения, и подлежит непосредственному применению при реализации обязательной части ООП СОО.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121.2.2. Программа по истории дает представление о целях, общей стратегии обучения, воспитания и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обучающихся средствами истории, устанавливает обяза</w:t>
      </w:r>
      <w:r w:rsidRPr="00C056A5">
        <w:rPr>
          <w:rFonts w:ascii="Times New Roman" w:hAnsi="Times New Roman" w:cs="Times New Roman"/>
          <w:sz w:val="24"/>
          <w:szCs w:val="24"/>
        </w:rPr>
        <w:t>тельное предметное содержание, предусматривает распределение   его по классам и структурирование его по разделам и темам курса.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121.2.3. Место истории в системе среднего общего образования определяется его познавательным и мировоззренческим значением, восп</w:t>
      </w:r>
      <w:r w:rsidRPr="00C056A5">
        <w:rPr>
          <w:rFonts w:ascii="Times New Roman" w:hAnsi="Times New Roman" w:cs="Times New Roman"/>
          <w:sz w:val="24"/>
          <w:szCs w:val="24"/>
        </w:rPr>
        <w:t>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</w:t>
      </w:r>
      <w:r w:rsidRPr="00C056A5">
        <w:rPr>
          <w:rFonts w:ascii="Times New Roman" w:hAnsi="Times New Roman" w:cs="Times New Roman"/>
          <w:sz w:val="24"/>
          <w:szCs w:val="24"/>
        </w:rPr>
        <w:t>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121.2.4. Целью школьного исторического образования является формирование</w:t>
      </w:r>
      <w:r w:rsidRPr="00C056A5">
        <w:rPr>
          <w:rFonts w:ascii="Times New Roman" w:hAnsi="Times New Roman" w:cs="Times New Roman"/>
          <w:sz w:val="24"/>
          <w:szCs w:val="24"/>
        </w:rPr>
        <w:t xml:space="preserve"> и развитие личности обучающегося, способного к самоидентификации  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</w:t>
      </w:r>
      <w:r w:rsidRPr="00C056A5">
        <w:rPr>
          <w:rFonts w:ascii="Times New Roman" w:hAnsi="Times New Roman" w:cs="Times New Roman"/>
          <w:sz w:val="24"/>
          <w:szCs w:val="24"/>
        </w:rPr>
        <w:t xml:space="preserve">едметные умения в учебной и социальной практике. Данная цель предполагает формирование у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</w:t>
      </w:r>
      <w:r w:rsidRPr="00C056A5">
        <w:rPr>
          <w:rFonts w:ascii="Times New Roman" w:hAnsi="Times New Roman" w:cs="Times New Roman"/>
          <w:sz w:val="24"/>
          <w:szCs w:val="24"/>
        </w:rPr>
        <w:t>сторию страны и мировую историю, формирование личностной позиции по отношению   к прошлому и настоящему Отечества.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</w:t>
      </w:r>
      <w:r w:rsidRPr="00C056A5">
        <w:rPr>
          <w:rFonts w:ascii="Times New Roman" w:hAnsi="Times New Roman" w:cs="Times New Roman"/>
          <w:sz w:val="24"/>
          <w:szCs w:val="24"/>
        </w:rPr>
        <w:t>а   «Без срока давности», направленные на сохранение исторической памяти о трагедии мирного населения в СССР и военных преступлений нацистов в годы   Великой Отечественной войны 1941–1945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121.2.5. Задачами изучения истории являются: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углубление социализ</w:t>
      </w:r>
      <w:r w:rsidRPr="00C056A5">
        <w:rPr>
          <w:rFonts w:ascii="Times New Roman" w:hAnsi="Times New Roman" w:cs="Times New Roman"/>
          <w:sz w:val="24"/>
          <w:szCs w:val="24"/>
        </w:rPr>
        <w:t>ации обучающихся, формирование гражданской ответственности и социальной культуры, соответствующей условиям современного мира;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освоение систематических знаний об истории России и всеобщей истории   XX – начала XXI вв.;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воспитание обучающихся в духе патриоти</w:t>
      </w:r>
      <w:r w:rsidRPr="00C056A5">
        <w:rPr>
          <w:rFonts w:ascii="Times New Roman" w:hAnsi="Times New Roman" w:cs="Times New Roman"/>
          <w:sz w:val="24"/>
          <w:szCs w:val="24"/>
        </w:rPr>
        <w:t>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формирование исторического мышления, спо</w:t>
      </w:r>
      <w:r w:rsidRPr="00C056A5">
        <w:rPr>
          <w:rFonts w:ascii="Times New Roman" w:hAnsi="Times New Roman" w:cs="Times New Roman"/>
          <w:sz w:val="24"/>
          <w:szCs w:val="24"/>
        </w:rPr>
        <w:t>собности рассматривать события и явления с точки зрения их исторической обусловленности и взаимосвязи,   в развитии, в системе координат «прошлое – настоящее – будущее»;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работа с комплексами источников исторической и социальной информации, развитие учебно-</w:t>
      </w:r>
      <w:r w:rsidRPr="00C056A5">
        <w:rPr>
          <w:rFonts w:ascii="Times New Roman" w:hAnsi="Times New Roman" w:cs="Times New Roman"/>
          <w:sz w:val="24"/>
          <w:szCs w:val="24"/>
        </w:rPr>
        <w:t>проектной деятельности; в углубленных курсах – приобретение первичного опыта исследовательской деятельности;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</w:t>
      </w:r>
      <w:r w:rsidRPr="00C056A5">
        <w:rPr>
          <w:rFonts w:ascii="Times New Roman" w:hAnsi="Times New Roman" w:cs="Times New Roman"/>
          <w:sz w:val="24"/>
          <w:szCs w:val="24"/>
        </w:rPr>
        <w:t>ение и выражение собственного отношения, обоснование позиции   при изучении дискуссионных проблем прошлого и современности);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121.2.6. Общее ч</w:t>
      </w:r>
      <w:r w:rsidRPr="00C056A5">
        <w:rPr>
          <w:rFonts w:ascii="Times New Roman" w:hAnsi="Times New Roman" w:cs="Times New Roman"/>
          <w:sz w:val="24"/>
          <w:szCs w:val="24"/>
        </w:rPr>
        <w:t xml:space="preserve">исло часов, рекомендованных для изучения истории, – 136,   в 10–11 классах по 2 часа в неделю при 34 учебных неделях.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121.2.7. Последовательность изучения тем в рамках программы по истории   в пределах одного класса может варьироваться.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 Содержание </w:t>
      </w:r>
      <w:r w:rsidRPr="00C056A5">
        <w:rPr>
          <w:rFonts w:ascii="Times New Roman" w:hAnsi="Times New Roman" w:cs="Times New Roman"/>
          <w:sz w:val="24"/>
          <w:szCs w:val="24"/>
        </w:rPr>
        <w:t>обучения в 10 классе.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 Всеобщая история. 1914-1945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Введение. Понятие «Новейшее время». Хронологические рамки   и периодизация Новейшей истории. Изменения в мире в ХХ веке. Ключевые процессы и события Новейшей истории. Объединенные Нации против</w:t>
      </w:r>
      <w:r w:rsidRPr="00C056A5">
        <w:rPr>
          <w:rFonts w:ascii="Times New Roman" w:hAnsi="Times New Roman" w:cs="Times New Roman"/>
          <w:sz w:val="24"/>
          <w:szCs w:val="24"/>
        </w:rPr>
        <w:t xml:space="preserve"> нацизма   и фашизма. Система международных отношений. Россия в XX 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121.3.1.1. Мир накануне и в годы Первой мировой войны.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121.3.1.1.1. Мир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ХХ в. Развитие индустриального общества. Индустриальная цивилизация в начале XX века. «Пробуждение Азии»</w:t>
      </w:r>
      <w:r w:rsidRPr="00C056A5">
        <w:rPr>
          <w:rFonts w:ascii="Times New Roman" w:hAnsi="Times New Roman" w:cs="Times New Roman"/>
          <w:sz w:val="24"/>
          <w:szCs w:val="24"/>
        </w:rPr>
        <w:t>. Технический прогресс. Изменение социальной структуры общества. Рабочее движение   и социализм.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121.3.1.1.2. Первая мировая война (1914-1918 гг.). Антанта и Тройственный союз. Начало и первый год войны. Переход к позиционной войне. Борьба   на истощение. </w:t>
      </w:r>
      <w:r w:rsidRPr="00C056A5">
        <w:rPr>
          <w:rFonts w:ascii="Times New Roman" w:hAnsi="Times New Roman" w:cs="Times New Roman"/>
          <w:sz w:val="24"/>
          <w:szCs w:val="24"/>
        </w:rPr>
        <w:t xml:space="preserve">Изменение соотношения сил. Капитуляция стран Четверного союза.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Компьенское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перемирие. Итоги и последствия Первой мировой войны.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121.3.1.2. Мир в 1918-1938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121.3.1.2.1. Распад империй и образование новых национальных государств   в Европе. Факторы, пов</w:t>
      </w:r>
      <w:r w:rsidRPr="00C056A5">
        <w:rPr>
          <w:rFonts w:ascii="Times New Roman" w:hAnsi="Times New Roman" w:cs="Times New Roman"/>
          <w:sz w:val="24"/>
          <w:szCs w:val="24"/>
        </w:rPr>
        <w:t>лиявшие на распад империй после Первой мировой войны. Образование новых национальных государств. Ноябрьская революция в Германии. Веймарская республика. Советская власть в Венгрии. Революционное движение   и образование Коммунистического интернационала. Об</w:t>
      </w:r>
      <w:r w:rsidRPr="00C056A5">
        <w:rPr>
          <w:rFonts w:ascii="Times New Roman" w:hAnsi="Times New Roman" w:cs="Times New Roman"/>
          <w:sz w:val="24"/>
          <w:szCs w:val="24"/>
        </w:rPr>
        <w:t>разование Турецкой Республики.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121.3.1.2.2. Версальско-Вашингтонская система международных отношений. Планы послевоенного устройства мира. Территориальные изменения в мире   и Европе по результатам Первой мировой войны. Парижская (Версальская) мирная конфе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ренция. Версальская система. Учреждение Лиги Наций.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Рапалльское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соглашение и признание СССР. Вашингтонская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</w:t>
      </w:r>
      <w:r w:rsidRPr="00C056A5">
        <w:rPr>
          <w:rFonts w:ascii="Times New Roman" w:hAnsi="Times New Roman" w:cs="Times New Roman"/>
          <w:sz w:val="24"/>
          <w:szCs w:val="24"/>
        </w:rPr>
        <w:t>3.1.2.3. Страны Европы и Северной Америки в 1920-е гг. Послевоенная стабилизация. Факторы, способствующие изменениям в социально-экономической сфере в странах Запада. Экономический бум. Демократизация общественной   жизни, возникновение массового общества.</w:t>
      </w:r>
      <w:r w:rsidRPr="00C056A5">
        <w:rPr>
          <w:rFonts w:ascii="Times New Roman" w:hAnsi="Times New Roman" w:cs="Times New Roman"/>
          <w:sz w:val="24"/>
          <w:szCs w:val="24"/>
        </w:rPr>
        <w:t xml:space="preserve"> Влияние социалистических   партий и профсоюзов.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Формирование авторитарных режимов, причины их возникновения   в европейских странах в 1920-1930-е гг. Возникновение фашизма. Фашистский режим в Италии. Особенности режима Муссолини. Начало борьбы с фашизмом.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Начало Великой депрессии, ее причины. Социально</w:t>
      </w:r>
      <w:r w:rsidRPr="00C056A5">
        <w:rPr>
          <w:rFonts w:ascii="Times New Roman" w:hAnsi="Times New Roman" w:cs="Times New Roman"/>
          <w:sz w:val="24"/>
          <w:szCs w:val="24"/>
        </w:rPr>
        <w:t xml:space="preserve">-политические последствия кризиса конца 1920-1930-х гг. в США. «Новый курс» Ф. Рузвельта. Значение реформ. Роль государства в экономике стран Европы и Латинской Америки.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Нарастание агрессии в мире. Причины возникновения нацистской диктатуры в Германии в 1</w:t>
      </w:r>
      <w:r w:rsidRPr="00C056A5">
        <w:rPr>
          <w:rFonts w:ascii="Times New Roman" w:hAnsi="Times New Roman" w:cs="Times New Roman"/>
          <w:sz w:val="24"/>
          <w:szCs w:val="24"/>
        </w:rPr>
        <w:t xml:space="preserve">930-е гг. Установление нацистской диктатуры. Нацистский режим   в Германии.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Подготовка Германии к войне. Победа Народного фронта и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франкистский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мятеж в Испании. Революция в Испании. Поражение Испанской Республики. Причины и значение гражданской войны в Ис</w:t>
      </w:r>
      <w:r w:rsidRPr="00C056A5">
        <w:rPr>
          <w:rFonts w:ascii="Times New Roman" w:hAnsi="Times New Roman" w:cs="Times New Roman"/>
          <w:sz w:val="24"/>
          <w:szCs w:val="24"/>
        </w:rPr>
        <w:t>пании.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121.3.1.2.4. Страны Азии, Африки и Латинской Америки в 1918-1930 гг. Экспансия колониализма. Цели национально-освободительных движений в странах Востока. Агрессивная внешняя политика Японии. Нестабильность в Китае   в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межвоенный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период. Национально-</w:t>
      </w:r>
      <w:r w:rsidRPr="00C056A5">
        <w:rPr>
          <w:rFonts w:ascii="Times New Roman" w:hAnsi="Times New Roman" w:cs="Times New Roman"/>
          <w:sz w:val="24"/>
          <w:szCs w:val="24"/>
        </w:rPr>
        <w:t>освободительная борьба в Индии. Африка. Особенности экономического и политического развития Латинской Америки.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121.3.1.2.5. Международные отношения в 1930-е гг. Нарастание мировой напряженности в конце 1930-х гг. Причины Второй мировой войны. Мюнхенский сг</w:t>
      </w:r>
      <w:r w:rsidRPr="00C056A5">
        <w:rPr>
          <w:rFonts w:ascii="Times New Roman" w:hAnsi="Times New Roman" w:cs="Times New Roman"/>
          <w:sz w:val="24"/>
          <w:szCs w:val="24"/>
        </w:rPr>
        <w:t xml:space="preserve">овор. Англо-франко-советские переговоры лета 1939 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121.3.1.2.6. Развитие науки и культуры в 1914-1930-х гг. Влияние науки   и культуры на развитие общества в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межвоенный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период. Новые научные открытия  и технические достижения. Новые виды вооружений и во</w:t>
      </w:r>
      <w:r w:rsidRPr="00C056A5">
        <w:rPr>
          <w:rFonts w:ascii="Times New Roman" w:hAnsi="Times New Roman" w:cs="Times New Roman"/>
          <w:sz w:val="24"/>
          <w:szCs w:val="24"/>
        </w:rPr>
        <w:t>енной техники. Особенности культурного развития: архитектура, изобразительное искусство, литература, кинематограф, музыка. Олимпийское движение.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121.3.1.3. Вторая мировая война 1939-1945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121.3.1.3.1. Начало Второй мировой войны. Причины Второй мировой</w:t>
      </w:r>
      <w:r w:rsidRPr="00C056A5">
        <w:rPr>
          <w:rFonts w:ascii="Times New Roman" w:hAnsi="Times New Roman" w:cs="Times New Roman"/>
          <w:sz w:val="24"/>
          <w:szCs w:val="24"/>
        </w:rPr>
        <w:t xml:space="preserve"> войны. Нападение Германии на Польшу. Начало мировой войны в Европе. Захват Дании   и Норвегии. Разгром Франции. Битва за Британию. Агрессия Герман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ии   и ее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союзников в Северной Африке и на Балканах. Борьба Китая против японских агрессоров в 1939-1941 гг. </w:t>
      </w:r>
      <w:r w:rsidRPr="00C056A5">
        <w:rPr>
          <w:rFonts w:ascii="Times New Roman" w:hAnsi="Times New Roman" w:cs="Times New Roman"/>
          <w:sz w:val="24"/>
          <w:szCs w:val="24"/>
        </w:rPr>
        <w:t>Причины побед Герман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союзников в начальный период Второй мировой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нах.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Холокост. Концентрационные лагеря. Принудительная трудовая миграция   и насильственные переселения. Коллаборационизм. Движение Сопротивления.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121.3.1.3.2. Коренной перелом, окончание и важнейшие итоги Второй мировой войны. Коренной перелом в Великой</w:t>
      </w:r>
      <w:r w:rsidRPr="00C056A5">
        <w:rPr>
          <w:rFonts w:ascii="Times New Roman" w:hAnsi="Times New Roman" w:cs="Times New Roman"/>
          <w:sz w:val="24"/>
          <w:szCs w:val="24"/>
        </w:rPr>
        <w:t xml:space="preserve"> Отечественной войне. Поражение   итало-германских войск в Северной Африке. Иностранные воинские части   на территории СССР. Укрепление антигитлеровской коалиции: Тегеранская конференция. Падение режима Муссолини в Италии. Перелом в войне   на Тихом океане</w:t>
      </w:r>
      <w:r w:rsidRPr="00C056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Открытие Второго фронта. Военные операции Красной армии в 1944-1945 гг., их роль в освобождении стран Европы. Ялтинская конференция. Разгром Германии, ее капитуляция. Роль СССР. Потсдамская конференция. Создание ООН.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Американские атомные бомбардировки </w:t>
      </w:r>
      <w:r w:rsidRPr="00C056A5">
        <w:rPr>
          <w:rFonts w:ascii="Times New Roman" w:hAnsi="Times New Roman" w:cs="Times New Roman"/>
          <w:sz w:val="24"/>
          <w:szCs w:val="24"/>
        </w:rPr>
        <w:t xml:space="preserve">Хиросимы и Нагасаки. Вступление СССР в войну против Японии, разгром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Квантунской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армии. Капитуляция Японии. Нюрнбергский трибунал, Токийский и Хабаровский процессы над немецкими   и японскими военными преступниками. Важнейшие итоги Второй мировой войны.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</w:t>
      </w:r>
      <w:r w:rsidRPr="00C056A5">
        <w:rPr>
          <w:rFonts w:ascii="Times New Roman" w:hAnsi="Times New Roman" w:cs="Times New Roman"/>
          <w:sz w:val="24"/>
          <w:szCs w:val="24"/>
        </w:rPr>
        <w:t xml:space="preserve">.3.2. История России. 1914-1945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121.3.2.1. Введение. Россия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 1914-1922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121.3.2.2. Россия и мир накануне Первой мировой войны. Введение   в историю России начала ХХ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 Время революционных потрясений и войн. Завершение территориального раз</w:t>
      </w:r>
      <w:r w:rsidRPr="00C056A5">
        <w:rPr>
          <w:rFonts w:ascii="Times New Roman" w:hAnsi="Times New Roman" w:cs="Times New Roman"/>
          <w:sz w:val="24"/>
          <w:szCs w:val="24"/>
        </w:rPr>
        <w:t>дела мира и кризис международных отношений. Новые средства военной техники и программы перевооружений. Военно-политические блоки. Предвоенные международные кризисы. Покушение   на эрцгерцога Франца Фердинанда и начало войны. Планы сторон.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121.3.2.3. Россия</w:t>
      </w:r>
      <w:r w:rsidRPr="00C056A5">
        <w:rPr>
          <w:rFonts w:ascii="Times New Roman" w:hAnsi="Times New Roman" w:cs="Times New Roman"/>
          <w:sz w:val="24"/>
          <w:szCs w:val="24"/>
        </w:rPr>
        <w:t xml:space="preserve"> в Первой мировой войне. Русская армия на фронтах Первой мировой войны. Военная кампания 1914 г. Военные действия 1915 г. Кампания   1916 г. Мужество и героизм российских воинов.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российском обществе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121.3.2.4. Российская революция. Февраль 1</w:t>
      </w:r>
      <w:r w:rsidRPr="00C056A5">
        <w:rPr>
          <w:rFonts w:ascii="Times New Roman" w:hAnsi="Times New Roman" w:cs="Times New Roman"/>
          <w:sz w:val="24"/>
          <w:szCs w:val="24"/>
        </w:rPr>
        <w:t>917 г. Объективные  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</w:t>
      </w:r>
      <w:r w:rsidRPr="00C056A5">
        <w:rPr>
          <w:rFonts w:ascii="Times New Roman" w:hAnsi="Times New Roman" w:cs="Times New Roman"/>
          <w:sz w:val="24"/>
          <w:szCs w:val="24"/>
        </w:rPr>
        <w:t xml:space="preserve">тельства.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Российская революция. Октябрь 1917 г. Изменение общественных настроений. Выступление генерала Л.Г. Корнилова. Рост влияния большевиков. Подготовка   и проведение вооруженного восстания в Петрограде. Свержение Временного правительства и взятие вл</w:t>
      </w:r>
      <w:r w:rsidRPr="00C056A5">
        <w:rPr>
          <w:rFonts w:ascii="Times New Roman" w:hAnsi="Times New Roman" w:cs="Times New Roman"/>
          <w:sz w:val="24"/>
          <w:szCs w:val="24"/>
        </w:rPr>
        <w:t>асти большевиками. Создание коалиционного правительства большевиков и левых эсеров. Русская православная церковь   в условиях революции.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121.3.2.5. Первые революционные преобразования большевиков.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Первые декреты новой власти. Учредительное собрание. Органи</w:t>
      </w:r>
      <w:r w:rsidRPr="00C056A5">
        <w:rPr>
          <w:rFonts w:ascii="Times New Roman" w:hAnsi="Times New Roman" w:cs="Times New Roman"/>
          <w:sz w:val="24"/>
          <w:szCs w:val="24"/>
        </w:rPr>
        <w:t xml:space="preserve">зация власти Советов. Создание новой армии и спецслужбы. Брестский мир. Конституция   РСФСР 1918 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Экономическая политика советской власти. Национализация промышленности. «Военный коммунизм» в городе и деревне. План Государственной комиссии по электрифик</w:t>
      </w:r>
      <w:r w:rsidRPr="00C056A5">
        <w:rPr>
          <w:rFonts w:ascii="Times New Roman" w:hAnsi="Times New Roman" w:cs="Times New Roman"/>
          <w:sz w:val="24"/>
          <w:szCs w:val="24"/>
        </w:rPr>
        <w:t>ации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121.3.2.6. Гражданская война.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Гражданская война: истоки и основные участники. Причины и основные этапы Гражданской войны в России. Формирование однопартийной диктатуры. Многообразие антибольшевистских сил, их политические установки, социальный</w:t>
      </w:r>
      <w:r w:rsidRPr="00C056A5">
        <w:rPr>
          <w:rFonts w:ascii="Times New Roman" w:hAnsi="Times New Roman" w:cs="Times New Roman"/>
          <w:sz w:val="24"/>
          <w:szCs w:val="24"/>
        </w:rPr>
        <w:t xml:space="preserve"> состав. Выступление левых эсеров.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События 1918–1919 гг. «Военспецы» и комиссары в Красной армии. Террор красный и белый: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121.</w:t>
      </w:r>
      <w:r w:rsidRPr="00C056A5">
        <w:rPr>
          <w:rFonts w:ascii="Times New Roman" w:hAnsi="Times New Roman" w:cs="Times New Roman"/>
          <w:sz w:val="24"/>
          <w:szCs w:val="24"/>
        </w:rPr>
        <w:t xml:space="preserve">3.2.7. Революция и Гражданская война на национальных окраинах. Национальные районы России в годы Первой мировой войны. Возникновение национальных государств на окраинах России. Строительство советской федерации. Установление советской власти на Украине, в </w:t>
      </w:r>
      <w:r w:rsidRPr="00C056A5">
        <w:rPr>
          <w:rFonts w:ascii="Times New Roman" w:hAnsi="Times New Roman" w:cs="Times New Roman"/>
          <w:sz w:val="24"/>
          <w:szCs w:val="24"/>
        </w:rPr>
        <w:t xml:space="preserve">Белоруссии и Прибалтике. Установление советской власти в Закавказье. Победа советской власти в Средней Азии и борьба с басмачеством.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121.3.2.8. Идеология и культура в годы Гражданской войны. Идеология   и культура в годы Гражданской войны. Перемены в идеологии. Политика новой власти в области образования и науки. Власть и интеллигенция. Отношение   к Русской православной церкви.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Повсед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невная жизнь в период революции и Гражданской войны. Изменения   в общественных настроениях. Внешнее положение Советской России в конце Гражданской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121.3.3. Наш край в 1914-1922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121.3.4. Советский Союз в 1920-1930-е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121.3.4.1. СССР в 20-е</w:t>
      </w:r>
      <w:r w:rsidRPr="00C056A5">
        <w:rPr>
          <w:rFonts w:ascii="Times New Roman" w:hAnsi="Times New Roman" w:cs="Times New Roman"/>
          <w:sz w:val="24"/>
          <w:szCs w:val="24"/>
        </w:rPr>
        <w:t xml:space="preserve">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Последствия Первой мировой войны и Российской революции для демографии и экономики. Власть и церковь.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Крестьянские восстания. Кронштадтское восстание. Переход от «военного коммунизма» к новой экономической политике.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Экономическое и социальное разви</w:t>
      </w:r>
      <w:r w:rsidRPr="00C056A5">
        <w:rPr>
          <w:rFonts w:ascii="Times New Roman" w:hAnsi="Times New Roman" w:cs="Times New Roman"/>
          <w:sz w:val="24"/>
          <w:szCs w:val="24"/>
        </w:rPr>
        <w:t>тие в годы нэпа. Замена продразверстки единым продналогом. Новая экономическая политика в промышленности. Иностранные концессии. Стимулирование кооперации. Финансовая реформа   Г.Я. Сокольникова. Создание Госплана и противоречия нэпа.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Предпосылки и значени</w:t>
      </w:r>
      <w:r w:rsidRPr="00C056A5">
        <w:rPr>
          <w:rFonts w:ascii="Times New Roman" w:hAnsi="Times New Roman" w:cs="Times New Roman"/>
          <w:sz w:val="24"/>
          <w:szCs w:val="24"/>
        </w:rPr>
        <w:t xml:space="preserve">е образования СССР. Образование СССР.   Конституция 1924 г. Административно-территориальные реформы и национально-государственное строительство. Политика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коренизации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Колебания политического курса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1920-х гг. Болезнь В.И. Ленина   и борьба за влас</w:t>
      </w:r>
      <w:r w:rsidRPr="00C056A5">
        <w:rPr>
          <w:rFonts w:ascii="Times New Roman" w:hAnsi="Times New Roman" w:cs="Times New Roman"/>
          <w:sz w:val="24"/>
          <w:szCs w:val="24"/>
        </w:rPr>
        <w:t>ть. Внутрипартийная борьба и ликвидация оппозиции внутри Всесоюзной коммунистической партии большевиков.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Международное положение после окончания Гражданской войны в России. Советская Россия на Генуэзской конференции. Дипломатические признания   СССР – «Пол</w:t>
      </w:r>
      <w:r w:rsidRPr="00C056A5">
        <w:rPr>
          <w:rFonts w:ascii="Times New Roman" w:hAnsi="Times New Roman" w:cs="Times New Roman"/>
          <w:sz w:val="24"/>
          <w:szCs w:val="24"/>
        </w:rPr>
        <w:t xml:space="preserve">оса признания». Отношения со странами Востока. Деятельность Коминтерна. Дипломатические конфликты с западными странами.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</w:t>
      </w:r>
      <w:r w:rsidRPr="00C056A5">
        <w:rPr>
          <w:rFonts w:ascii="Times New Roman" w:hAnsi="Times New Roman" w:cs="Times New Roman"/>
          <w:sz w:val="24"/>
          <w:szCs w:val="24"/>
        </w:rPr>
        <w:t>итие науки   и техники. Начало «нового искусства». Перемены в повседневной жизни   и общественных настроениях «Великий перелом». Индустриализация. Форсированная индустриализация. Разработка и принятие плана первой пятилетки. Ход и особенности советской инд</w:t>
      </w:r>
      <w:r w:rsidRPr="00C056A5">
        <w:rPr>
          <w:rFonts w:ascii="Times New Roman" w:hAnsi="Times New Roman" w:cs="Times New Roman"/>
          <w:sz w:val="24"/>
          <w:szCs w:val="24"/>
        </w:rPr>
        <w:t xml:space="preserve">устриализации, ее издержки. Итоги курса   на индустриальное развитие.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Коллективизация сельского хозяйства. Цель и задачи коллективизации. Начало коллективизации. Раскулачивание. Голод 1932-1933 гг. Становление колхозной системы. Итоги коллективизации.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</w:t>
      </w:r>
      <w:r w:rsidRPr="00C056A5">
        <w:rPr>
          <w:rFonts w:ascii="Times New Roman" w:hAnsi="Times New Roman" w:cs="Times New Roman"/>
          <w:sz w:val="24"/>
          <w:szCs w:val="24"/>
        </w:rPr>
        <w:t xml:space="preserve">.3.4.2. Советский Союз в 30-е годы.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Конституция 1936 года. Укрепление политического режима. Репрессивная политика. Массовые общественные организации: Всесоюзный центральный совет профессиональных союзов, Всесоюзный ленинский коммунистический союз молодежи</w:t>
      </w:r>
      <w:r w:rsidRPr="00C056A5">
        <w:rPr>
          <w:rFonts w:ascii="Times New Roman" w:hAnsi="Times New Roman" w:cs="Times New Roman"/>
          <w:sz w:val="24"/>
          <w:szCs w:val="24"/>
        </w:rPr>
        <w:t xml:space="preserve">, Всесоюзная пионерская организация. Национальная политика   и национально-государственное строительство.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Культурное пространство советского общества в 1930-е гг. Формирование «нового человека». Власть и церковь. Культурная революция.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Достижения отечеств</w:t>
      </w:r>
      <w:r w:rsidRPr="00C056A5">
        <w:rPr>
          <w:rFonts w:ascii="Times New Roman" w:hAnsi="Times New Roman" w:cs="Times New Roman"/>
          <w:sz w:val="24"/>
          <w:szCs w:val="24"/>
        </w:rPr>
        <w:t xml:space="preserve">енной науки в 1930-е гг. Развитие здравоохранения   и образования.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Советское искусство 1930-х гг. Власть и культура. Советская литература.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Советские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кинематограф, музыка, изобразительное искусство, театр.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Повседневная жизнь населения в 1930-е гг. Обществ</w:t>
      </w:r>
      <w:r w:rsidRPr="00C056A5">
        <w:rPr>
          <w:rFonts w:ascii="Times New Roman" w:hAnsi="Times New Roman" w:cs="Times New Roman"/>
          <w:sz w:val="24"/>
          <w:szCs w:val="24"/>
        </w:rPr>
        <w:t xml:space="preserve">енные настроения. Русское Зарубежье и его роль в развитии мировой культуры. Численность, состав   и главные центры Русского Зарубежья. Русская зарубежная Церковь. Культура Русского Зарубежья. Повседневная жизнь эмигрантов.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СССР и мировое сообщество в 1929</w:t>
      </w:r>
      <w:r w:rsidRPr="00C056A5">
        <w:rPr>
          <w:rFonts w:ascii="Times New Roman" w:hAnsi="Times New Roman" w:cs="Times New Roman"/>
          <w:sz w:val="24"/>
          <w:szCs w:val="24"/>
        </w:rPr>
        <w:t xml:space="preserve">-1939 гг. Мировой экономический кризис 1929-1933 гг. и пути выхода из него. Борьба за создание системы коллективной безопасности. Усиление угрозы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>мировой войны. Мюнхенский сговор. Укрепление безопасности на Дальнем Востоке. Советско-германский договор о не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нападении.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СССР накануне Великой Отечественной войны. Вхождение в состав СССР Западной Украины и Западной Белоруссии. Советско-финляндская война   1939-1940 гг. Вхождение в состав СССР Прибалтики, Бессарабии и Северной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Буковины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>. Подготовка Германии к напа</w:t>
      </w:r>
      <w:r w:rsidRPr="00C056A5">
        <w:rPr>
          <w:rFonts w:ascii="Times New Roman" w:hAnsi="Times New Roman" w:cs="Times New Roman"/>
          <w:sz w:val="24"/>
          <w:szCs w:val="24"/>
        </w:rPr>
        <w:t xml:space="preserve">дению на СССР. Меры советского руководства по укреплению обороноспособности страны. Советские планы   и расчеты накануне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121.3.4.3. Наш край в 1920-1930-е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121.3.4.4. Повторение и обобщение по теме «Советский Союз   в 1920-1930-е гг.».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121.3.5.</w:t>
      </w:r>
      <w:r w:rsidRPr="00C056A5">
        <w:rPr>
          <w:rFonts w:ascii="Times New Roman" w:hAnsi="Times New Roman" w:cs="Times New Roman"/>
          <w:sz w:val="24"/>
          <w:szCs w:val="24"/>
        </w:rPr>
        <w:t xml:space="preserve"> Великая Отечественная война. 1941-1945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121.3.5.1. Первый период войны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План «Барбаросса». Вторжение врага. Чрезвычайные меры советского руководства. Тяжелые бои летом – осенью 1941 г. Прорыв гитлеровцев   к Ленинграду. Московская битва: оборона Москв</w:t>
      </w:r>
      <w:r w:rsidRPr="00C056A5">
        <w:rPr>
          <w:rFonts w:ascii="Times New Roman" w:hAnsi="Times New Roman" w:cs="Times New Roman"/>
          <w:sz w:val="24"/>
          <w:szCs w:val="24"/>
        </w:rPr>
        <w:t xml:space="preserve">ы и подготовка контрнаступления. Блокада Ленинграда. Дорога жизни по льду Ладожского озера. Контрнаступление под Москвой. Начало формирования антигитлеровской коалиции.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Фронт за линией фронта. Характер войны и цели гитлеровцев. Оккупационный режим. Партиз</w:t>
      </w:r>
      <w:r w:rsidRPr="00C056A5">
        <w:rPr>
          <w:rFonts w:ascii="Times New Roman" w:hAnsi="Times New Roman" w:cs="Times New Roman"/>
          <w:sz w:val="24"/>
          <w:szCs w:val="24"/>
        </w:rPr>
        <w:t xml:space="preserve">анское и подпольное движение. Трагедия плена. Репатриации. Пособники оккупантов.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Единство фронта и тыла. Эвакуации. Вклад советской военной экономики   в победу. Поставки по ленд-лизу. Обеспечение фронта и тыла продовольствием. Патриотизм советских людей.</w:t>
      </w:r>
      <w:r w:rsidRPr="00C056A5">
        <w:rPr>
          <w:rFonts w:ascii="Times New Roman" w:hAnsi="Times New Roman" w:cs="Times New Roman"/>
          <w:sz w:val="24"/>
          <w:szCs w:val="24"/>
        </w:rPr>
        <w:t xml:space="preserve"> Государство и церковь в годы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121.3.5.2. Коренной перелом в ходе войны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Боевые действия весной и в начале лета 1942 г.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Наступление советских войск в январе – марте 1943 г. Прорыв блокады Ленинграда. Освобождение Ржева.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ской коалиции. Тегеранская конференция 1943 г. Завершение коренного перелома.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«Десять сталинских ударов» и изгнание врага с территории СССР. Обстановка на фронтах к началу 1944 г. Полное снятие блокады Ленинграда. Освобождение Правобережья Днепра. Освобож</w:t>
      </w:r>
      <w:r w:rsidRPr="00C056A5">
        <w:rPr>
          <w:rFonts w:ascii="Times New Roman" w:hAnsi="Times New Roman" w:cs="Times New Roman"/>
          <w:sz w:val="24"/>
          <w:szCs w:val="24"/>
        </w:rPr>
        <w:t>дение Крыма. Поражение Финляндии. Освобождение Белорусской ССР. Освобождение Прибалтики. Львовско-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Сандомирская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операция.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121.3.5.3. Наука и культура в годы войны. Вклад в победу деятелей науки. Советский атомный проект. Сражающаяся культура. Литература вое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нных лет. Разграбление культурных ценностей на оккупированных территориях.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121.3.5.4. Окончание Второй мировой войны. Освободительная миссия Красной Армии в Европе. Освобождение Румынии, Болгарии и Югославии. Освобождение Польши. Освобождение Чехословакии</w:t>
      </w:r>
      <w:r w:rsidRPr="00C056A5">
        <w:rPr>
          <w:rFonts w:ascii="Times New Roman" w:hAnsi="Times New Roman" w:cs="Times New Roman"/>
          <w:sz w:val="24"/>
          <w:szCs w:val="24"/>
        </w:rPr>
        <w:t xml:space="preserve">, Венгрии и Австрии. Помощь населению освобожденных стран. Ялтинская конференция. Последние сражения. Битва за Берлин. Встреча на Эльбе. Взятие Берлина и капитуляция Германии.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Окончание Второй мировой войны. Итоги и уроки. Потсдамская конференция. Вступле</w:t>
      </w:r>
      <w:r w:rsidRPr="00C056A5">
        <w:rPr>
          <w:rFonts w:ascii="Times New Roman" w:hAnsi="Times New Roman" w:cs="Times New Roman"/>
          <w:sz w:val="24"/>
          <w:szCs w:val="24"/>
        </w:rPr>
        <w:t>ние СССР в войну с Японией. Освобождение Маньчжурии и Кореи. Освобождение Южного Сахалина и Курильских островов. Образование ООН. Наказание главных военных преступников. Токийский и Хабаровский процессы. Решающая роль Красной Армии в разгроме агрессоров. Л</w:t>
      </w:r>
      <w:r w:rsidRPr="00C056A5">
        <w:rPr>
          <w:rFonts w:ascii="Times New Roman" w:hAnsi="Times New Roman" w:cs="Times New Roman"/>
          <w:sz w:val="24"/>
          <w:szCs w:val="24"/>
        </w:rPr>
        <w:t xml:space="preserve">юдские потери. Материальные потери.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121.3.5.5. Наш край в 1941-1945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121.3.5.6. Повторение и обобщение по теме «Великая Отечественная   война 1941-1945 гг.».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 Содержание обучения в 11 классе.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 Всеобщая история. 1945 г. – начало XXI века.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121.4.1.1. Введение. Мир во второй половине XX – начале XXI в. Интересы СССР, США, Великобритании и Франции в Европе и мире после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121.4.1.2. США и страны Европы во второй половине XX – начале X</w:t>
      </w:r>
      <w:r w:rsidRPr="00C056A5">
        <w:rPr>
          <w:rFonts w:ascii="Times New Roman" w:hAnsi="Times New Roman" w:cs="Times New Roman"/>
          <w:sz w:val="24"/>
          <w:szCs w:val="24"/>
        </w:rPr>
        <w:t>XI в. США и страны Западной Европы во второй половине ХХ – начале XXI в.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ские репрессии в Восточной Европе. Причины начала холодной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США и страны Западной Европы во второй половине ХХ в. Маккартизм   в США. Возникновение «общества потребления». Проблема прав человека. Возникновение Европейского экономического сообщества.</w:t>
      </w:r>
      <w:r w:rsidRPr="00C056A5">
        <w:rPr>
          <w:rFonts w:ascii="Times New Roman" w:hAnsi="Times New Roman" w:cs="Times New Roman"/>
          <w:sz w:val="24"/>
          <w:szCs w:val="24"/>
        </w:rPr>
        <w:t xml:space="preserve"> Федеративная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</w:t>
      </w:r>
      <w:r w:rsidRPr="00C056A5">
        <w:rPr>
          <w:rFonts w:ascii="Times New Roman" w:hAnsi="Times New Roman" w:cs="Times New Roman"/>
          <w:sz w:val="24"/>
          <w:szCs w:val="24"/>
        </w:rPr>
        <w:t xml:space="preserve">гг. и его значение.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США и страны Западной Европы в конце ХХ – начале XXI в. Информационная революция. Энергетический и экологический кризисы. Изменение социальной структуры стран Запада. Рост влияния средств массовой информации   и политические изменения </w:t>
      </w:r>
      <w:r w:rsidRPr="00C056A5">
        <w:rPr>
          <w:rFonts w:ascii="Times New Roman" w:hAnsi="Times New Roman" w:cs="Times New Roman"/>
          <w:sz w:val="24"/>
          <w:szCs w:val="24"/>
        </w:rPr>
        <w:t>в Европе. Неоконсерватизм и неоглобализм. Страны Запада в начале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 Создание Европейского союза.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121.4.1.3. 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Страны Центральной и Восточной Европы во второй половине   ХХ – начале ХХI в. Социально-экономическая система Восточной Европы   в середине ХХ в</w:t>
      </w:r>
      <w:r w:rsidRPr="00C056A5">
        <w:rPr>
          <w:rFonts w:ascii="Times New Roman" w:hAnsi="Times New Roman" w:cs="Times New Roman"/>
          <w:sz w:val="24"/>
          <w:szCs w:val="24"/>
        </w:rPr>
        <w:t>. Кризисы в ряде социалистических стран.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«Пражская весна» 1968 г. Ввод вой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ск стр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ан Варшавского договора в Чехословакию. Движение «Солидарность» в Польше. Югославский социализм. «Бархатные революции»   в Восточной Европе. Распад Югославии и войны на Балкана</w:t>
      </w:r>
      <w:r w:rsidRPr="00C056A5">
        <w:rPr>
          <w:rFonts w:ascii="Times New Roman" w:hAnsi="Times New Roman" w:cs="Times New Roman"/>
          <w:sz w:val="24"/>
          <w:szCs w:val="24"/>
        </w:rPr>
        <w:t xml:space="preserve">х. Агрессия НАТО против Югославии. Восточная Европа в 1990-х гг. и начале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121.4.1.4. Страны Азии, Африки и Латинской Америки во второй половине  ХХ – начале XXI 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121.4.1.4.1.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Страны Азии во второй половине ХХ – начале ХХI в. Гражданская война в К</w:t>
      </w:r>
      <w:r w:rsidRPr="00C056A5">
        <w:rPr>
          <w:rFonts w:ascii="Times New Roman" w:hAnsi="Times New Roman" w:cs="Times New Roman"/>
          <w:sz w:val="24"/>
          <w:szCs w:val="24"/>
        </w:rPr>
        <w:t>итае.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Война в Корее. Национально-освободительные движения   в Юго-Восточной Азии. Возобновление войны в Индокитае. Американское вмешательство во Вьетнаме. Победа коммунистов в Индокитае. Причины   и последствия локальных войн в Китае, Корее, Вьетнаме, Лаос</w:t>
      </w:r>
      <w:r w:rsidRPr="00C056A5">
        <w:rPr>
          <w:rFonts w:ascii="Times New Roman" w:hAnsi="Times New Roman" w:cs="Times New Roman"/>
          <w:sz w:val="24"/>
          <w:szCs w:val="24"/>
        </w:rPr>
        <w:t xml:space="preserve">е, Камбодже.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Строительство социализма в Китае. Мао Цзэдун. «Культурная революция»   в Китае. Рыночные реформы в Китае. Китай в конце 1980-х гг. Северная Корея. Режим Пол Пота в Кампучии. Реформы в социалистических странах Азии,   их последствия. Япония по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Южной Кореи. «Тихоокеанские драконы»: Южная Корея, Тайвань, Сингапур и Гонконг. Успехи Китая.   </w:t>
      </w:r>
      <w:r w:rsidRPr="00C056A5">
        <w:rPr>
          <w:rFonts w:ascii="Times New Roman" w:hAnsi="Times New Roman" w:cs="Times New Roman"/>
          <w:sz w:val="24"/>
          <w:szCs w:val="24"/>
        </w:rPr>
        <w:t xml:space="preserve">Причины экономических успехов Японии, Южной Кореи, Китая во второй половине ХХ – начале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Обретение независимости странами Южной Азии. Преобразования   в независимой Индии. Индия и Пакистан. Кризис индийского общества и борьба   за его преодоление. К</w:t>
      </w:r>
      <w:r w:rsidRPr="00C056A5">
        <w:rPr>
          <w:rFonts w:ascii="Times New Roman" w:hAnsi="Times New Roman" w:cs="Times New Roman"/>
          <w:sz w:val="24"/>
          <w:szCs w:val="24"/>
        </w:rPr>
        <w:t xml:space="preserve">апиталистическая модернизация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Тайланда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>, Малайзии   и Филиппин. Индонезия и Мьянма.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121.4.1.4.2. Страны Ближнего и Среднего Востока во второй половине   ХХ – начале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 Арабские страны и возникновение государства Израиль. Антиимпериалистическое движение </w:t>
      </w:r>
      <w:r w:rsidRPr="00C056A5">
        <w:rPr>
          <w:rFonts w:ascii="Times New Roman" w:hAnsi="Times New Roman" w:cs="Times New Roman"/>
          <w:sz w:val="24"/>
          <w:szCs w:val="24"/>
        </w:rPr>
        <w:t>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революции в И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ране.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121.4.1.4.3. Страны Тропической и Южной Африки. Освобождение   от колониальной зависимости. 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</w:t>
      </w:r>
      <w:r w:rsidRPr="00C056A5">
        <w:rPr>
          <w:rFonts w:ascii="Times New Roman" w:hAnsi="Times New Roman" w:cs="Times New Roman"/>
          <w:sz w:val="24"/>
          <w:szCs w:val="24"/>
        </w:rPr>
        <w:t>канском Роге. Этнические конфликты. Пути развития стран Африки после освобождения от колониальной зависимости во второй половине ХХ в., их причины.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121.4.1.4.4. Страны Латинской Америки во второй половине   ХХ – начале XXI вв.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Страны Латинской Америки в с</w:t>
      </w:r>
      <w:r w:rsidRPr="00C056A5">
        <w:rPr>
          <w:rFonts w:ascii="Times New Roman" w:hAnsi="Times New Roman" w:cs="Times New Roman"/>
          <w:sz w:val="24"/>
          <w:szCs w:val="24"/>
        </w:rPr>
        <w:t>ередине ХХ в. Аграрные реформы   и импортозамещающая индустриализация. Революция на Кубе. Переход Кубы   к социалистическому развитию. Эрнесто Че Гевара. Революции и гражданские войны в Центральной Америке. Реформы в странах Латинской Америки   в 1950–1970</w:t>
      </w:r>
      <w:r w:rsidRPr="00C056A5">
        <w:rPr>
          <w:rFonts w:ascii="Times New Roman" w:hAnsi="Times New Roman" w:cs="Times New Roman"/>
          <w:sz w:val="24"/>
          <w:szCs w:val="24"/>
        </w:rPr>
        <w:t>-х гг. Преобразования «Народного единства» в Чили. Кризис реформ  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</w:t>
      </w:r>
      <w:r w:rsidRPr="00C056A5">
        <w:rPr>
          <w:rFonts w:ascii="Times New Roman" w:hAnsi="Times New Roman" w:cs="Times New Roman"/>
          <w:sz w:val="24"/>
          <w:szCs w:val="24"/>
        </w:rPr>
        <w:t xml:space="preserve">ике.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121.4.1.5. Международные отношения во второй половине   ХХ – начале XXI вв.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121.4.1.5.1. Международные отношения в конце 1940-х – конце 1980-х гг. Гонка вооружений СССР и США, ее последствия. Ракетно-космическое соперничество. Международные отношени</w:t>
      </w:r>
      <w:r w:rsidRPr="00C056A5">
        <w:rPr>
          <w:rFonts w:ascii="Times New Roman" w:hAnsi="Times New Roman" w:cs="Times New Roman"/>
          <w:sz w:val="24"/>
          <w:szCs w:val="24"/>
        </w:rPr>
        <w:t xml:space="preserve">я в 1950-е гг. «Новые рубежи»   Дж. Кеннеди и Берлинский кризис. Карибский кризис. Договор о запрещении ядерных испытаний. Советско-китайский конфликт. Усиление нестабильности   в мире и Договор о нераспространении ядерного оружия. Договоры ОСВ-1 и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 Хе</w:t>
      </w:r>
      <w:r w:rsidRPr="00C056A5">
        <w:rPr>
          <w:rFonts w:ascii="Times New Roman" w:hAnsi="Times New Roman" w:cs="Times New Roman"/>
          <w:sz w:val="24"/>
          <w:szCs w:val="24"/>
        </w:rPr>
        <w:t xml:space="preserve">льсинский акт.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 xml:space="preserve">Договоры ОСВ-2 и ракетный кризис. События в Афганистане   и возвращение к политике холодной войны. Конец холодной войны.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Международные отношения в 1990-е – 2023 г. Международные отношения   в 1990-е – 2023 г. Расширение НАТО на Восток. Конф</w:t>
      </w:r>
      <w:r w:rsidRPr="00C056A5">
        <w:rPr>
          <w:rFonts w:ascii="Times New Roman" w:hAnsi="Times New Roman" w:cs="Times New Roman"/>
          <w:sz w:val="24"/>
          <w:szCs w:val="24"/>
        </w:rPr>
        <w:t>ликт на Балканах. Военные интервенции НАТО. Кризис глобального доминирования Запада. Обострение противостояния России и Запада. Интеграционные процессы в современном мире: БРИКС, Евразийский экономический союз, Содружество Независимых   Государств, Шанхайс</w:t>
      </w:r>
      <w:r w:rsidRPr="00C056A5">
        <w:rPr>
          <w:rFonts w:ascii="Times New Roman" w:hAnsi="Times New Roman" w:cs="Times New Roman"/>
          <w:sz w:val="24"/>
          <w:szCs w:val="24"/>
        </w:rPr>
        <w:t>кая организация сотрудничества, Ассоциация государств   Юго-Восточной Азии.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121.4.1.6. Развитие науки и культуры во второй половине ХХ – начале XXI вв.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Наука и культура во второй половине ХХ в. – начале ХХI в. Важнейшие направления развития науки во второй половине ХХ – начале ХХI в. Ядерная энергетика.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Освоение космоса. Развитие культуры и искусства во второй половине ХХ – начале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литература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, теат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ральное искусство, музыка, архитектура, изобразительное искусство. Олимпийское движение Глобальные проблемы современности.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121.4.2. История России. 1945 г. – начало XXI в.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121.4.2.1. СССР в 1945-1991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121.4.2.1.1. СССР в послевоенные годы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Послевоенн</w:t>
      </w:r>
      <w:r w:rsidRPr="00C056A5">
        <w:rPr>
          <w:rFonts w:ascii="Times New Roman" w:hAnsi="Times New Roman" w:cs="Times New Roman"/>
          <w:sz w:val="24"/>
          <w:szCs w:val="24"/>
        </w:rPr>
        <w:t>ые годы. Влияние победы. Потери и демографические проблемы. Социальная адаптация фронтовиков. Репатриация. Борьба с беспризорностью   и преступностью. Восстановление и развитие экономики и социальной сферы. Восстановление промышленности. Сельское хозяйство</w:t>
      </w:r>
      <w:r w:rsidRPr="00C056A5">
        <w:rPr>
          <w:rFonts w:ascii="Times New Roman" w:hAnsi="Times New Roman" w:cs="Times New Roman"/>
          <w:sz w:val="24"/>
          <w:szCs w:val="24"/>
        </w:rPr>
        <w:t xml:space="preserve">. Меры по улучшению жизни населения.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Идеология, наука, культура и спорт в послевоенные годы. Соперни</w:t>
      </w:r>
      <w:r w:rsidRPr="00C056A5">
        <w:rPr>
          <w:rFonts w:ascii="Times New Roman" w:hAnsi="Times New Roman" w:cs="Times New Roman"/>
          <w:sz w:val="24"/>
          <w:szCs w:val="24"/>
        </w:rPr>
        <w:t xml:space="preserve">чество   в высших эшелонах власти. Усиление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Место и роль СССР в послевоенном мире. Укрепление геополитических </w:t>
      </w:r>
      <w:r w:rsidRPr="00C056A5">
        <w:rPr>
          <w:rFonts w:ascii="Times New Roman" w:hAnsi="Times New Roman" w:cs="Times New Roman"/>
          <w:sz w:val="24"/>
          <w:szCs w:val="24"/>
        </w:rPr>
        <w:t>позиций СССР. Послевоенные договоры с побежденными противниками. Начало холодной войны, ее причины и особенности. Раскол Европы и оформление биполярного мира. СССР и страны Азии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121.4.2.1.2. СССР в 1953-1964 гг. Смерть Сталина и настроения в обществе. Борь</w:t>
      </w:r>
      <w:r w:rsidRPr="00C056A5">
        <w:rPr>
          <w:rFonts w:ascii="Times New Roman" w:hAnsi="Times New Roman" w:cs="Times New Roman"/>
          <w:sz w:val="24"/>
          <w:szCs w:val="24"/>
        </w:rPr>
        <w:t>ба за власть в советском руководстве. Н.С. Хрущев. ХХ съезд КПСС   и идеологическая кампания по разоблачению культа личности Сталина. Реабилитация жертв политических репрессий. Реорганизация государственных органов, партийных и общественных организаций. Но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вая Программа КПСС   и проект Конституции СССР.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Основные направления экономического и социального развития СССР   в 1953-1964 гг. Экономический курс Г.М. Маленкова. Развитие промышленности. Военный и гражданский секторы экономики. Развитие сельского хозяй</w:t>
      </w:r>
      <w:r w:rsidRPr="00C056A5">
        <w:rPr>
          <w:rFonts w:ascii="Times New Roman" w:hAnsi="Times New Roman" w:cs="Times New Roman"/>
          <w:sz w:val="24"/>
          <w:szCs w:val="24"/>
        </w:rPr>
        <w:t xml:space="preserve">ства   и попытки решения продовольственной проблемы. Социальное развитие.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Развитие науки и техники в 1953-1964 гг. Научно-техническая революция   в СССР. Развитие компьютерной техники. Организация науки. Фундаментальная наука и производство. Развитие гума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нитарных наук. Открытие новых месторождений. Освоение Арктики и Антарктики. Самолетостроение   и ракетостроение. Освоение космоса.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Культурное пространство в 1953-1964 гг. Условия развития советской культуры. Первые признаки наступления оттепели в культурн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ой сфере. Власть   и интеллигенция. Развитие образования. Власть и церковь. Зарождение новых форм общественной жизни. Развитие советского спорта.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Перемены в повседневной жизни в 1953-1964 гг. Революция благосостояния. Демография. Изменение условий и оплат</w:t>
      </w:r>
      <w:r w:rsidRPr="00C056A5">
        <w:rPr>
          <w:rFonts w:ascii="Times New Roman" w:hAnsi="Times New Roman" w:cs="Times New Roman"/>
          <w:sz w:val="24"/>
          <w:szCs w:val="24"/>
        </w:rPr>
        <w:t>ы труда. Перемены в пенсионной системе. Общественные фонды потребления.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роений и ожиданий.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Новый курс советской внешней политики: от конфронтации к диалогу. СССР   и стран Запада. Гонка вооружений. СССР и мировая социалистическая система. Распад колониальной системы. СССР и страны третьего мира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 xml:space="preserve">121.4.2.1.3. СССР в 1964-1985 </w:t>
      </w:r>
      <w:r w:rsidRPr="00C056A5">
        <w:rPr>
          <w:rFonts w:ascii="Times New Roman" w:hAnsi="Times New Roman" w:cs="Times New Roman"/>
          <w:sz w:val="24"/>
          <w:szCs w:val="24"/>
        </w:rPr>
        <w:t xml:space="preserve">гг. Политическое развитие СССР в 1964-1985 гг. Итоги и значение «великого десятилетия» Н.С. Хрущева. Политический курс   Л.И. Брежнева. Конституция СССР 1977 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Особенности социально-экономического развития СССР в 1964-1985 гг. Новые ориентиры аграрной по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литики: реформа 1965 г. и ее результаты.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Косыгинская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реформа промышленности. Рост социально-экономических проблем.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Развитие науки, образования, здравоохранения. Научные и технические приоритеты. Советская космическая программа. Развитие образования. Совет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ское здравоохранение.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Идеология и культура. Новые идеологические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Повседневная жизнь советского общества в 1964-</w:t>
      </w:r>
      <w:r w:rsidRPr="00C056A5">
        <w:rPr>
          <w:rFonts w:ascii="Times New Roman" w:hAnsi="Times New Roman" w:cs="Times New Roman"/>
          <w:sz w:val="24"/>
          <w:szCs w:val="24"/>
        </w:rPr>
        <w:t xml:space="preserve">1985 гг. Общественные настроения.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</w:t>
      </w:r>
      <w:r w:rsidRPr="00C056A5">
        <w:rPr>
          <w:rFonts w:ascii="Times New Roman" w:hAnsi="Times New Roman" w:cs="Times New Roman"/>
          <w:sz w:val="24"/>
          <w:szCs w:val="24"/>
        </w:rPr>
        <w:t xml:space="preserve">итики.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Внешняя политика СССР в 1964-1985 гг. Новые вызовы внешнего мира. Отношения СССР со странами Запада. Совещание по безопасности   и сотрудничеству в Европе (СБСЕ). СССР и развивающиеся страны. Ввод советских войск в Афганистан. СССР и страны социали</w:t>
      </w:r>
      <w:r w:rsidRPr="00C056A5">
        <w:rPr>
          <w:rFonts w:ascii="Times New Roman" w:hAnsi="Times New Roman" w:cs="Times New Roman"/>
          <w:sz w:val="24"/>
          <w:szCs w:val="24"/>
        </w:rPr>
        <w:t xml:space="preserve">зма.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СССР и мир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1980-х гг. Нарастание кризисных явлений в СССР.   Ю.В. Андропов и начало формирования идеологии перемен. М.С. Горбачев   и его окружение: курс на реформы.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121.4.2.1.4. СССР в 1985-1991 гг. Социально-экономическое развитие СССР   в</w:t>
      </w:r>
      <w:r w:rsidRPr="00C056A5">
        <w:rPr>
          <w:rFonts w:ascii="Times New Roman" w:hAnsi="Times New Roman" w:cs="Times New Roman"/>
          <w:sz w:val="24"/>
          <w:szCs w:val="24"/>
        </w:rPr>
        <w:t xml:space="preserve"> 1985-1991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ночной экономике.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Перемены в духовной сфере в годы перестройки. Гласность и плюрализм.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Реформа по</w:t>
      </w:r>
      <w:r w:rsidRPr="00C056A5">
        <w:rPr>
          <w:rFonts w:ascii="Times New Roman" w:hAnsi="Times New Roman" w:cs="Times New Roman"/>
          <w:sz w:val="24"/>
          <w:szCs w:val="24"/>
        </w:rPr>
        <w:t>литической системы СССР и ее итоги. Начало изменения советской политической системы. Конституционная реформа 1988-1991 гг. I Съезд народных депутатов СССР и его значение. Становление многопартийности. Кризи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 в КПСС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  и создание Коммунистической партии РСФС</w:t>
      </w:r>
      <w:r w:rsidRPr="00C056A5">
        <w:rPr>
          <w:rFonts w:ascii="Times New Roman" w:hAnsi="Times New Roman" w:cs="Times New Roman"/>
          <w:sz w:val="24"/>
          <w:szCs w:val="24"/>
        </w:rPr>
        <w:t xml:space="preserve">Р.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Новое политическое мышление и перемены во внешней политике. СССР   и Запад. Начало разоружения. Разблокирование региональных </w:t>
      </w:r>
      <w:r w:rsidRPr="00C056A5">
        <w:rPr>
          <w:rFonts w:ascii="Times New Roman" w:hAnsi="Times New Roman" w:cs="Times New Roman"/>
          <w:sz w:val="24"/>
          <w:szCs w:val="24"/>
        </w:rPr>
        <w:t xml:space="preserve">конфликтов. Распад социалистической системы. Результаты политики нового мышления. Отношение   к М.С. Горбачеву и его внешней политике в СССР и в мире.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Национальная политика и подъем национальных движений. Кризис межнациональных отношений. Нарастание нацио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  о государственном суверенитете РСФСР. Разработка нового союзного договора. Августовский </w:t>
      </w:r>
      <w:r w:rsidRPr="00C056A5">
        <w:rPr>
          <w:rFonts w:ascii="Times New Roman" w:hAnsi="Times New Roman" w:cs="Times New Roman"/>
          <w:sz w:val="24"/>
          <w:szCs w:val="24"/>
        </w:rPr>
        <w:t>политический кризис 1991 г. Распад СССР.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121.4.2.2. Российская Федерация в 1992 – начале 2000-х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121.4.2.2.1. Российская Федерация в 1990-е гг. Российская экономика   в условиях рынка. Начало р</w:t>
      </w:r>
      <w:r w:rsidRPr="00C056A5">
        <w:rPr>
          <w:rFonts w:ascii="Times New Roman" w:hAnsi="Times New Roman" w:cs="Times New Roman"/>
          <w:sz w:val="24"/>
          <w:szCs w:val="24"/>
        </w:rPr>
        <w:t xml:space="preserve">адикальных экономических преобразований.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Ваучерная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приватизация. Положение в экономике России в 1992–1998 гг. Корректировка курса реформ. «Олигархический капитализм» и финансовые кризисы. Дефолт 1998 г.  и его последствия. Россия после дефолта. Результаты </w:t>
      </w:r>
      <w:r w:rsidRPr="00C056A5">
        <w:rPr>
          <w:rFonts w:ascii="Times New Roman" w:hAnsi="Times New Roman" w:cs="Times New Roman"/>
          <w:sz w:val="24"/>
          <w:szCs w:val="24"/>
        </w:rPr>
        <w:t>экономических реформ  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</w:t>
      </w:r>
      <w:r w:rsidRPr="00C056A5">
        <w:rPr>
          <w:rFonts w:ascii="Times New Roman" w:hAnsi="Times New Roman" w:cs="Times New Roman"/>
          <w:sz w:val="24"/>
          <w:szCs w:val="24"/>
        </w:rPr>
        <w:t xml:space="preserve">уция России 1993 г. и ее значение. Российская многопартийность   и становление современного парламентаризма. Выборы Президента Российской Федерации в 1996 году. Результаты политического развития России в 1990-е гг. Отставка Президента России Б.Н. Ельцина.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  в Чеченской Республике.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Повседневная жизнь. Изменения в структуре российского общества   и условиях жизни ра</w:t>
      </w:r>
      <w:r w:rsidRPr="00C056A5">
        <w:rPr>
          <w:rFonts w:ascii="Times New Roman" w:hAnsi="Times New Roman" w:cs="Times New Roman"/>
          <w:sz w:val="24"/>
          <w:szCs w:val="24"/>
        </w:rPr>
        <w:t xml:space="preserve">зличных групп населения в 1990-е гг. Численность и доходы населения. Социальное расслоение. Досуг и туризм.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 xml:space="preserve">Внешняя политика Российской Федерации в 1990-е гг. Новое место России   в мире. Взаимоотношения с США и странами Запада. Агрессия НАТО в Югославии </w:t>
      </w:r>
      <w:r w:rsidRPr="00C056A5">
        <w:rPr>
          <w:rFonts w:ascii="Times New Roman" w:hAnsi="Times New Roman" w:cs="Times New Roman"/>
          <w:sz w:val="24"/>
          <w:szCs w:val="24"/>
        </w:rPr>
        <w:t xml:space="preserve">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121.4.2.2.2. Россия в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Политические вызовы и новые приорите</w:t>
      </w:r>
      <w:r w:rsidRPr="00C056A5">
        <w:rPr>
          <w:rFonts w:ascii="Times New Roman" w:hAnsi="Times New Roman" w:cs="Times New Roman"/>
          <w:sz w:val="24"/>
          <w:szCs w:val="24"/>
        </w:rPr>
        <w:t>ты внутренней политики России   в начале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 Укрепление вертикали власти. Противодействие террористической угрозе. Урегулирование кризиса в Чеченской Республике. Обеспечение гражданского согласия и единства общества. Утверждение государственной символик</w:t>
      </w:r>
      <w:r w:rsidRPr="00C056A5">
        <w:rPr>
          <w:rFonts w:ascii="Times New Roman" w:hAnsi="Times New Roman" w:cs="Times New Roman"/>
          <w:sz w:val="24"/>
          <w:szCs w:val="24"/>
        </w:rPr>
        <w:t xml:space="preserve">и. Военная реформа. Стабилизация политической системы в годы президентства В.В. Путина.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Россия в 2008–2011 гг. Президент Д.А. Медведев и его программа. Военный конфликт в Закавказье. Новый этап политической реформы. Выборы   в Государственную Думу 2011 г.</w:t>
      </w:r>
      <w:r w:rsidRPr="00C0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Социально-экономическое развитие России в начале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 Приоритетные национальные проекты. Экономическое развитие в 2000–2007 гг. Россия в системе мировой рыночной экономики. Мировой экономический кризис 2008 г. Социальная политика. Изменения в структуре</w:t>
      </w:r>
      <w:r w:rsidRPr="00C056A5">
        <w:rPr>
          <w:rFonts w:ascii="Times New Roman" w:hAnsi="Times New Roman" w:cs="Times New Roman"/>
          <w:sz w:val="24"/>
          <w:szCs w:val="24"/>
        </w:rPr>
        <w:t xml:space="preserve">, занятости и численности населения.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Культура, наука, спорт и общественная жизнь в 1990-х 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</w:t>
      </w:r>
      <w:r w:rsidRPr="00C056A5">
        <w:rPr>
          <w:rFonts w:ascii="Times New Roman" w:hAnsi="Times New Roman" w:cs="Times New Roman"/>
          <w:sz w:val="24"/>
          <w:szCs w:val="24"/>
        </w:rPr>
        <w:t>во. Развитие российской культуры в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 Развитие науки. Формирование суверенной системы образования.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Внешняя политика в начале ХХI в. Росси</w:t>
      </w:r>
      <w:r w:rsidRPr="00C056A5">
        <w:rPr>
          <w:rFonts w:ascii="Times New Roman" w:hAnsi="Times New Roman" w:cs="Times New Roman"/>
          <w:sz w:val="24"/>
          <w:szCs w:val="24"/>
        </w:rPr>
        <w:t>я в современном мире.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Становление нового внешнеполитического курса России в 2000–2007 гг. Рост международного авторитета России и возобновление конфронтации со странами Запада   в 2008 – 2020 гг.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Россия в 2012 – начале 2020-х гг. Укрепление обороноспособн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ости страны. Социально-экономическое развитие. Выборы в Государственную Думу 2016 г. Выборы Президента Российской Федерации в 2018 г. Национальные цели развития страны. Конституционная реформа 2020 г. Выборы в Государственную Думу   VIII созыва.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Россия се</w:t>
      </w:r>
      <w:r w:rsidRPr="00C056A5">
        <w:rPr>
          <w:rFonts w:ascii="Times New Roman" w:hAnsi="Times New Roman" w:cs="Times New Roman"/>
          <w:sz w:val="24"/>
          <w:szCs w:val="24"/>
        </w:rPr>
        <w:t xml:space="preserve">годня. Специальная военная операция (далее – СВО). Отношения   с Западом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XXI в. Давление на Россию со стороны США. Противодействие стратегии Запада в отношении России. Фальсификация истории. Возрождение нацизма. Украинский неонацизм. Переворот 201</w:t>
      </w:r>
      <w:r w:rsidRPr="00C056A5">
        <w:rPr>
          <w:rFonts w:ascii="Times New Roman" w:hAnsi="Times New Roman" w:cs="Times New Roman"/>
          <w:sz w:val="24"/>
          <w:szCs w:val="24"/>
        </w:rPr>
        <w:t>4 г. на Украине. Возвращение Крыма. Судьба Донбасса. Минские соглашения. СВО. Противостояние с Западом. Украина – неонацистское государство. Новые регионы. СВО и российское общество. Россия – страна героев.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Наш край в 1992 г. – настоящее время.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121.4.2.3. </w:t>
      </w:r>
      <w:r w:rsidRPr="00C056A5">
        <w:rPr>
          <w:rFonts w:ascii="Times New Roman" w:hAnsi="Times New Roman" w:cs="Times New Roman"/>
          <w:sz w:val="24"/>
          <w:szCs w:val="24"/>
        </w:rPr>
        <w:t xml:space="preserve">Итоговое обобщение по теме «История России.   1945 г. – начало XXI в.».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 Планируемые результаты освоения программы по истории на уровне среднего общего образования.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121.5.1. К важнейшим личностным результатам изучения истории относятся: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1) в сфере г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ражданского воспитания: осмысление сложившихся в российской истории традиций гражданского служения Отечеству;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 осознание исторического значения конс</w:t>
      </w:r>
      <w:r w:rsidRPr="00C056A5">
        <w:rPr>
          <w:rFonts w:ascii="Times New Roman" w:hAnsi="Times New Roman" w:cs="Times New Roman"/>
          <w:sz w:val="24"/>
          <w:szCs w:val="24"/>
        </w:rPr>
        <w:t>титуционного развития России, своих конституционных прав и обязанностей, уважение закона   и правопорядка; принятие традиционных национальных, общечеловеческих гуманистических и демократических ценностей; готовность противостоять идеологии экстремизма, нац</w:t>
      </w:r>
      <w:r w:rsidRPr="00C056A5">
        <w:rPr>
          <w:rFonts w:ascii="Times New Roman" w:hAnsi="Times New Roman" w:cs="Times New Roman"/>
          <w:sz w:val="24"/>
          <w:szCs w:val="24"/>
        </w:rPr>
        <w:t>ионализма, ксенофобии, дискриминации   по социальным, религиозным, расовым, национальным признакам; готовность вести совместную деятельность в интересах гражданского общества, участвовать   в самоуправлении в образовательной организации; умение взаимодейст</w:t>
      </w:r>
      <w:r w:rsidRPr="00C056A5">
        <w:rPr>
          <w:rFonts w:ascii="Times New Roman" w:hAnsi="Times New Roman" w:cs="Times New Roman"/>
          <w:sz w:val="24"/>
          <w:szCs w:val="24"/>
        </w:rPr>
        <w:t xml:space="preserve">вовать   с социальными институтами в соответствии с их функциями   и назначением; готовность к гуманитарной и волонтерской деятельности;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 xml:space="preserve">2) в сфере патриотического воспитания: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российской гражданской идентичности, патриотизма, уважения к с</w:t>
      </w:r>
      <w:r w:rsidRPr="00C056A5">
        <w:rPr>
          <w:rFonts w:ascii="Times New Roman" w:hAnsi="Times New Roman" w:cs="Times New Roman"/>
          <w:sz w:val="24"/>
          <w:szCs w:val="24"/>
        </w:rPr>
        <w:t>воему народу, чувства ответственности перед Родиной, гордости за свою страну, свой край, свой язык   и культуру, прошлое и настоящее многонационального народа России; ценностное отношение к государственным символам, историческому и природному наследию, пам</w:t>
      </w:r>
      <w:r w:rsidRPr="00C056A5">
        <w:rPr>
          <w:rFonts w:ascii="Times New Roman" w:hAnsi="Times New Roman" w:cs="Times New Roman"/>
          <w:sz w:val="24"/>
          <w:szCs w:val="24"/>
        </w:rPr>
        <w:t xml:space="preserve">ятникам, традициям народов России, достижениям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>России в науке, искусстве, спорте, технологиях, труде;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идейная убежденность, готовность к служению и защите Отечества, ответственность за его судьбу;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3) в сфере духовно-нравственного воспитания: личностное осм</w:t>
      </w:r>
      <w:r w:rsidRPr="00C056A5">
        <w:rPr>
          <w:rFonts w:ascii="Times New Roman" w:hAnsi="Times New Roman" w:cs="Times New Roman"/>
          <w:sz w:val="24"/>
          <w:szCs w:val="24"/>
        </w:rPr>
        <w:t xml:space="preserve">ысление   и принятие сущности и значения исторически сложившихся и развивавшихся духовно-нравственных ценностей российского народа;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нравственного сознания, этического поведения; способность оценивать ситуации нравственного выбора и принима</w:t>
      </w:r>
      <w:r w:rsidRPr="00C056A5">
        <w:rPr>
          <w:rFonts w:ascii="Times New Roman" w:hAnsi="Times New Roman" w:cs="Times New Roman"/>
          <w:sz w:val="24"/>
          <w:szCs w:val="24"/>
        </w:rPr>
        <w:t>ть осознанные решения, ориентируясь   на морально-нравственные ценности и нормы современного российского общества; понимание значения личного вклада в построение устойчивого будущего;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ответственное отношение к своим родителям, представителям старших поколе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ний, осознание значения создания семьи на основе принятия ценностей семейной жизни в соответствии с традициями народов России;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4) в сфере эстетического воспитания: представление об исторически сложившемся культурном многообразии своей страны и мира; спосо</w:t>
      </w:r>
      <w:r w:rsidRPr="00C056A5">
        <w:rPr>
          <w:rFonts w:ascii="Times New Roman" w:hAnsi="Times New Roman" w:cs="Times New Roman"/>
          <w:sz w:val="24"/>
          <w:szCs w:val="24"/>
        </w:rPr>
        <w:t>бность воспринимать различные виды искусства, традиции и творчество своего и других народов, ощущать эмоциональное воздействие искусства; осознание значимости   для личности и общества наследия отечественного и мирового искусства, этнических культурных тра</w:t>
      </w:r>
      <w:r w:rsidRPr="00C056A5">
        <w:rPr>
          <w:rFonts w:ascii="Times New Roman" w:hAnsi="Times New Roman" w:cs="Times New Roman"/>
          <w:sz w:val="24"/>
          <w:szCs w:val="24"/>
        </w:rPr>
        <w:t xml:space="preserve">диций и народного творчества;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эстетическое отношение   к миру, современной культуре, включая эстетику быта, научного и технического творчества, спорта, труда, общественных отношений;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5) в сфере физического воспитания: осознание ценности жизни   и необходим</w:t>
      </w:r>
      <w:r w:rsidRPr="00C056A5">
        <w:rPr>
          <w:rFonts w:ascii="Times New Roman" w:hAnsi="Times New Roman" w:cs="Times New Roman"/>
          <w:sz w:val="24"/>
          <w:szCs w:val="24"/>
        </w:rPr>
        <w:t>ости ее сохранения (в том числе на основе примеров из истории); 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  к своему здоровью и установка на здоро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вый образ жизни;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6) в сфере трудового воспитания: 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представление   о разнообразии с</w:t>
      </w:r>
      <w:r w:rsidRPr="00C056A5">
        <w:rPr>
          <w:rFonts w:ascii="Times New Roman" w:hAnsi="Times New Roman" w:cs="Times New Roman"/>
          <w:sz w:val="24"/>
          <w:szCs w:val="24"/>
        </w:rPr>
        <w:t>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будущей профессии и реализовывать собственные жизненные планы;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мотивация и способность к образова</w:t>
      </w:r>
      <w:r w:rsidRPr="00C056A5">
        <w:rPr>
          <w:rFonts w:ascii="Times New Roman" w:hAnsi="Times New Roman" w:cs="Times New Roman"/>
          <w:sz w:val="24"/>
          <w:szCs w:val="24"/>
        </w:rPr>
        <w:t>нию   и самообразованию на протяжении всей жизни;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7) в сфере экологического воспитания: осмысление исторического опыта взаимодействия людей с природной средой, его позитивных и негативных проявлений;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экологической культуры, понимание влиян</w:t>
      </w:r>
      <w:r w:rsidRPr="00C056A5">
        <w:rPr>
          <w:rFonts w:ascii="Times New Roman" w:hAnsi="Times New Roman" w:cs="Times New Roman"/>
          <w:sz w:val="24"/>
          <w:szCs w:val="24"/>
        </w:rPr>
        <w:t>ия социально-экономических процессов на состояние природной и социальной среды, осознание глобального характера экологических проблем; активное неприятие действий, приносящих вред окружающей природной и социальной среде;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8) в понимании ценности научного по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знания: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осмысление значения истории   ка</w:t>
      </w:r>
      <w:r w:rsidRPr="00C056A5">
        <w:rPr>
          <w:rFonts w:ascii="Times New Roman" w:hAnsi="Times New Roman" w:cs="Times New Roman"/>
          <w:sz w:val="24"/>
          <w:szCs w:val="24"/>
        </w:rPr>
        <w:t>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 людьми и познания мира;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овладение основными навыками познания и оценки</w:t>
      </w:r>
      <w:r w:rsidRPr="00C056A5">
        <w:rPr>
          <w:rFonts w:ascii="Times New Roman" w:hAnsi="Times New Roman" w:cs="Times New Roman"/>
          <w:sz w:val="24"/>
          <w:szCs w:val="24"/>
        </w:rPr>
        <w:t xml:space="preserve"> событий прошлого с позиций историзма, готовность   к осуществлению учебной проектно-исследовательской деятельности в сфере истории;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9) в сфере развития эмоционального интеллекта обучающихся: развитие самосознания (включая способность осознавать на примера</w:t>
      </w:r>
      <w:r w:rsidRPr="00C056A5">
        <w:rPr>
          <w:rFonts w:ascii="Times New Roman" w:hAnsi="Times New Roman" w:cs="Times New Roman"/>
          <w:sz w:val="24"/>
          <w:szCs w:val="24"/>
        </w:rPr>
        <w:t>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умение принимать ответственность за свое п</w:t>
      </w:r>
      <w:r w:rsidRPr="00C056A5">
        <w:rPr>
          <w:rFonts w:ascii="Times New Roman" w:hAnsi="Times New Roman" w:cs="Times New Roman"/>
          <w:sz w:val="24"/>
          <w:szCs w:val="24"/>
        </w:rPr>
        <w:t>оведение, способность адаптироваться к эмоциональным изменениям и проявлять гибкость, быть открытым новому;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(способность 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  и </w:t>
      </w:r>
      <w:r w:rsidRPr="00C056A5">
        <w:rPr>
          <w:rFonts w:ascii="Times New Roman" w:hAnsi="Times New Roman" w:cs="Times New Roman"/>
          <w:sz w:val="24"/>
          <w:szCs w:val="24"/>
        </w:rPr>
        <w:t>мнений других участников общения).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121.5.2. 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иверсальные учебные действия, совместная деятельность.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121.5.2.1. 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формулировать проблему, вопрос, требующие решения;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устанавливать существенный признак или основания для сравнения, классификации и обобщения;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выявлять закономерные черты и противоречия в рассматриваемых явлениях;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разрабатывать план</w:t>
      </w:r>
      <w:r w:rsidRPr="00C056A5">
        <w:rPr>
          <w:rFonts w:ascii="Times New Roman" w:hAnsi="Times New Roman" w:cs="Times New Roman"/>
          <w:sz w:val="24"/>
          <w:szCs w:val="24"/>
        </w:rPr>
        <w:t xml:space="preserve"> решения проблемы с учетом анализа имеющихся ресурсов;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вносить коррективы в деятельность, оценивать соответствие результатов целям.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121.5.2.2. У обучающегося будут сформированы следующие базовые исследовательские действия как часть познавательных универсал</w:t>
      </w:r>
      <w:r w:rsidRPr="00C056A5">
        <w:rPr>
          <w:rFonts w:ascii="Times New Roman" w:hAnsi="Times New Roman" w:cs="Times New Roman"/>
          <w:sz w:val="24"/>
          <w:szCs w:val="24"/>
        </w:rPr>
        <w:t>ьных учебных действий: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познавательную задачу;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намечать путь ее решения и осуществлять подбор исторического материала, объекта;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владеть навыками учебно-исследовательской и проектной деятельности;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осуществлять анализ объекта в соответствии с при</w:t>
      </w:r>
      <w:r w:rsidRPr="00C056A5">
        <w:rPr>
          <w:rFonts w:ascii="Times New Roman" w:hAnsi="Times New Roman" w:cs="Times New Roman"/>
          <w:sz w:val="24"/>
          <w:szCs w:val="24"/>
        </w:rPr>
        <w:t xml:space="preserve">нципом историзма, основными процедурами исторического познания;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систематизировать и обобщать исторические факты (в том числе в форме таблиц, схем);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выявлять характерные признаки исторических явлений;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раскрывать причинно-следственные связи событий прошло</w:t>
      </w:r>
      <w:r w:rsidRPr="00C056A5">
        <w:rPr>
          <w:rFonts w:ascii="Times New Roman" w:hAnsi="Times New Roman" w:cs="Times New Roman"/>
          <w:sz w:val="24"/>
          <w:szCs w:val="24"/>
        </w:rPr>
        <w:t xml:space="preserve">го и настоящего;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формулировать и обосновывать выводы;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соотносить полученный результат с имеющимся историческим знанием;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новизну и обоснованность полученного результата;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объяснять сферу применения и значение проведенного учебного исслед</w:t>
      </w:r>
      <w:r w:rsidRPr="00C056A5">
        <w:rPr>
          <w:rFonts w:ascii="Times New Roman" w:hAnsi="Times New Roman" w:cs="Times New Roman"/>
          <w:sz w:val="24"/>
          <w:szCs w:val="24"/>
        </w:rPr>
        <w:t xml:space="preserve">ования в современном общественном контексте.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121.5.2.3. У обучающегося будут сформированы умения работать   с информацией как часть познавательных универсальных учебных действий: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осуществлять анализ учебной и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исторической информации (учебники, </w:t>
      </w:r>
      <w:r w:rsidRPr="00C056A5">
        <w:rPr>
          <w:rFonts w:ascii="Times New Roman" w:hAnsi="Times New Roman" w:cs="Times New Roman"/>
          <w:sz w:val="24"/>
          <w:szCs w:val="24"/>
        </w:rPr>
        <w:t xml:space="preserve">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различать виды источников исторической информации; высказывать суждение о достоверности и значении</w:t>
      </w:r>
      <w:r w:rsidRPr="00C056A5">
        <w:rPr>
          <w:rFonts w:ascii="Times New Roman" w:hAnsi="Times New Roman" w:cs="Times New Roman"/>
          <w:sz w:val="24"/>
          <w:szCs w:val="24"/>
        </w:rPr>
        <w:t xml:space="preserve"> информации источника (по предложенным   или самостоятельно сформулированным критериям);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рассматривать комплексы источников, выявляя совпадения и различия   их свидетельств;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использовать средства современных информационных и коммуникационных технологий с</w:t>
      </w:r>
      <w:r w:rsidRPr="00C056A5">
        <w:rPr>
          <w:rFonts w:ascii="Times New Roman" w:hAnsi="Times New Roman" w:cs="Times New Roman"/>
          <w:sz w:val="24"/>
          <w:szCs w:val="24"/>
        </w:rPr>
        <w:t xml:space="preserve"> соблюдением правовых и этических норм, требований информационной безопасности;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создавать тексты в различных форматах с учетом назначения информации   и целевой аудитории, выбирая оптимальную форму представления и визуализации.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121.5.2.4. У обучающегося б</w:t>
      </w:r>
      <w:r w:rsidRPr="00C056A5">
        <w:rPr>
          <w:rFonts w:ascii="Times New Roman" w:hAnsi="Times New Roman" w:cs="Times New Roman"/>
          <w:sz w:val="24"/>
          <w:szCs w:val="24"/>
        </w:rPr>
        <w:t>удут сформированы умения общения как часть коммуникативных универсальных учебных действий: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представлять особенности взаимодействия людей в исторических обществах   и современном мире;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участвовать в обсуждении событий и личностей прошлого и современности, </w:t>
      </w:r>
      <w:r w:rsidRPr="00C056A5">
        <w:rPr>
          <w:rFonts w:ascii="Times New Roman" w:hAnsi="Times New Roman" w:cs="Times New Roman"/>
          <w:sz w:val="24"/>
          <w:szCs w:val="24"/>
        </w:rPr>
        <w:t xml:space="preserve">выявляя сходство и различие высказываемых оценок;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излагать и аргументировать свою точку зрения в устном высказывании, письменном тексте;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аргументированно вести диалог, уметь смягчать конфликтные ситуации.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121.5.2.5. У обучающегося будут сформированы </w:t>
      </w:r>
      <w:r w:rsidRPr="00C056A5">
        <w:rPr>
          <w:rFonts w:ascii="Times New Roman" w:hAnsi="Times New Roman" w:cs="Times New Roman"/>
          <w:sz w:val="24"/>
          <w:szCs w:val="24"/>
        </w:rPr>
        <w:t>умения совместной деятельности: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планировать и осуществлять совместную работу, коллективные учебные проекты по истории</w:t>
      </w:r>
      <w:r w:rsidRPr="00C056A5">
        <w:rPr>
          <w:rFonts w:ascii="Times New Roman" w:hAnsi="Times New Roman" w:cs="Times New Roman"/>
          <w:sz w:val="24"/>
          <w:szCs w:val="24"/>
        </w:rPr>
        <w:t xml:space="preserve">, в том числе с использованием регионального материала;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 xml:space="preserve">определять свое участие в общей работе и координировать свои действия   с другими членами команды;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проявлять творчество и инициативу в индивидуальной и командной работе;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оценивать полученные резуль</w:t>
      </w:r>
      <w:r w:rsidRPr="00C056A5">
        <w:rPr>
          <w:rFonts w:ascii="Times New Roman" w:hAnsi="Times New Roman" w:cs="Times New Roman"/>
          <w:sz w:val="24"/>
          <w:szCs w:val="24"/>
        </w:rPr>
        <w:t>таты и свой вклад в общую работу.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121.5.2.6. У обучающегося будут сформированы умения в части регулятивных универсальных учебных действий: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владение приемами самоорганизации своей учебной и общественной работы: выявлять проблему, задачи, требующие решения; 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составлять план действий, определять способ решения, последовательно реализовывать намеченный   план действий и другие;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владение приемами самоконтроля: осуществлять самоконтроль, рефлексию   и самооценку полученных результатов; вносить коррективы в свою р</w:t>
      </w:r>
      <w:r w:rsidRPr="00C056A5">
        <w:rPr>
          <w:rFonts w:ascii="Times New Roman" w:hAnsi="Times New Roman" w:cs="Times New Roman"/>
          <w:sz w:val="24"/>
          <w:szCs w:val="24"/>
        </w:rPr>
        <w:t>аботу с учетом установленных ошибок, возникших трудностей;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принятие себя и других людей: осознавать свои достижения и слабые стороны   в учении, общении, сотрудничестве со сверстниками и людьми старшего поколения; принимать мотивы и аргументы других людей </w:t>
      </w:r>
      <w:r w:rsidRPr="00C056A5">
        <w:rPr>
          <w:rFonts w:ascii="Times New Roman" w:hAnsi="Times New Roman" w:cs="Times New Roman"/>
          <w:sz w:val="24"/>
          <w:szCs w:val="24"/>
        </w:rPr>
        <w:t>при анализе результатов деятельности; признавать свое право и право других людей на ошибку; вносить конструктивные предложения для совместного решения учебных задач, проблем.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121.5.3. Предметные результаты освоения программы по истории на уровне среднего о</w:t>
      </w:r>
      <w:r w:rsidRPr="00C056A5">
        <w:rPr>
          <w:rFonts w:ascii="Times New Roman" w:hAnsi="Times New Roman" w:cs="Times New Roman"/>
          <w:sz w:val="24"/>
          <w:szCs w:val="24"/>
        </w:rPr>
        <w:t>бщего образования должны обеспечивать: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 xml:space="preserve">1) понимание значимости России в мировых политических и социально-экономических процессах ХХ – начала XXI в., знание достижений страны   и ее народа; умение характеризовать историческое значение Российской революции, </w:t>
      </w:r>
      <w:r w:rsidRPr="00C056A5">
        <w:rPr>
          <w:rFonts w:ascii="Times New Roman" w:hAnsi="Times New Roman" w:cs="Times New Roman"/>
          <w:sz w:val="24"/>
          <w:szCs w:val="24"/>
        </w:rPr>
        <w:t>Гражданской войны, новой экономической политики, индустриализации  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понимание при</w:t>
      </w:r>
      <w:r w:rsidRPr="00C056A5">
        <w:rPr>
          <w:rFonts w:ascii="Times New Roman" w:hAnsi="Times New Roman" w:cs="Times New Roman"/>
          <w:sz w:val="24"/>
          <w:szCs w:val="24"/>
        </w:rPr>
        <w:t>чин и следствий распада СССР, возрождения Российской Федерации как мировой державы, воссоединения Крыма   с Россией, СВО на Украине и других важнейших событий ХХ – начала XXI в.; особенности развития культуры народов СССР (России);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2) знание имен героев Пе</w:t>
      </w:r>
      <w:r w:rsidRPr="00C056A5">
        <w:rPr>
          <w:rFonts w:ascii="Times New Roman" w:hAnsi="Times New Roman" w:cs="Times New Roman"/>
          <w:sz w:val="24"/>
          <w:szCs w:val="24"/>
        </w:rPr>
        <w:t>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XXI в.;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3) умение составлять описание (реконструкцию) в устной и пи</w:t>
      </w:r>
      <w:r w:rsidRPr="00C056A5">
        <w:rPr>
          <w:rFonts w:ascii="Times New Roman" w:hAnsi="Times New Roman" w:cs="Times New Roman"/>
          <w:sz w:val="24"/>
          <w:szCs w:val="24"/>
        </w:rPr>
        <w:t>сьменной форме исторических событий, явлений, процессов истории родного края, истории России   и всеобщей истории ХХ – начала XXI вв. и их участников, образа жизни людей   и его изменения в Новейшую эпоху; формулировать и обосновывать собственную точку зре</w:t>
      </w:r>
      <w:r w:rsidRPr="00C056A5">
        <w:rPr>
          <w:rFonts w:ascii="Times New Roman" w:hAnsi="Times New Roman" w:cs="Times New Roman"/>
          <w:sz w:val="24"/>
          <w:szCs w:val="24"/>
        </w:rPr>
        <w:t>ния (версию, оценку) с использованием фактического материала,   в том числе, используя источники разных типов;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4) умение выявлять существенные черты исторических событий, явлений, процессов; систематизировать историческую информацию в соответствии   с зада</w:t>
      </w:r>
      <w:r w:rsidRPr="00C056A5">
        <w:rPr>
          <w:rFonts w:ascii="Times New Roman" w:hAnsi="Times New Roman" w:cs="Times New Roman"/>
          <w:sz w:val="24"/>
          <w:szCs w:val="24"/>
        </w:rPr>
        <w:t>нными критериями; сравнивать изученные исторические события, явления, процессы;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5) умение устанавливать причинно-следственные, пространственные,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временны́е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связи исторических событий, явлений, процессов; характеризовать   их итоги; соотносить события истор</w:t>
      </w:r>
      <w:r w:rsidRPr="00C056A5">
        <w:rPr>
          <w:rFonts w:ascii="Times New Roman" w:hAnsi="Times New Roman" w:cs="Times New Roman"/>
          <w:sz w:val="24"/>
          <w:szCs w:val="24"/>
        </w:rPr>
        <w:t>ии родного края и истории России в ХХ – начале XXI вв.; определять современников исторических событий истории России   и человечества в целом в ХХ – начале XXI вв.;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6) умение критически анализировать для решения познавательной задачи аутентичные историческ</w:t>
      </w:r>
      <w:r w:rsidRPr="00C056A5">
        <w:rPr>
          <w:rFonts w:ascii="Times New Roman" w:hAnsi="Times New Roman" w:cs="Times New Roman"/>
          <w:sz w:val="24"/>
          <w:szCs w:val="24"/>
        </w:rPr>
        <w:t>ие источники разных типов (письменные, вещественные, аудиовизуальные) по истории России и зарубежных стран ХХ – начала XXI в., оценивать их полноту и достоверность, соотносить с историческим периодом; выявлять общее и различия; привлекать контекстную инфор</w:t>
      </w:r>
      <w:r w:rsidRPr="00C056A5">
        <w:rPr>
          <w:rFonts w:ascii="Times New Roman" w:hAnsi="Times New Roman" w:cs="Times New Roman"/>
          <w:sz w:val="24"/>
          <w:szCs w:val="24"/>
        </w:rPr>
        <w:t>мацию при работе   с историческими источниками;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7) умение осуществлять с соблюдением правил информационной безопасности поиск исторической информации по истории России и зарубежных стран   ХХ – начала XXI вв. в справочной литературе, Интернете, средствах м</w:t>
      </w:r>
      <w:r w:rsidRPr="00C056A5">
        <w:rPr>
          <w:rFonts w:ascii="Times New Roman" w:hAnsi="Times New Roman" w:cs="Times New Roman"/>
          <w:sz w:val="24"/>
          <w:szCs w:val="24"/>
        </w:rPr>
        <w:t>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8) умение анализировать текстовые, визуальные источники исторической информации, в том числе ист</w:t>
      </w:r>
      <w:r w:rsidRPr="00C056A5">
        <w:rPr>
          <w:rFonts w:ascii="Times New Roman" w:hAnsi="Times New Roman" w:cs="Times New Roman"/>
          <w:sz w:val="24"/>
          <w:szCs w:val="24"/>
        </w:rPr>
        <w:t xml:space="preserve">орические карты/схемы, по истории России   и зарубежных стран ХХ – начала XXI вв.; сопоставлять информацию, представленную в различных источниках; формализовать историческую информацию в виде таблиц, схем, графиков, диаграмм;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приобретение опыта осуществлен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ия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>проектной деятельности в форме разработки и представления учебных проектов по новейшей истории, в том числе с использование регионального материала (ресурсов библиотек, музеев и других);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9) приобретение опыта взаимодействия с людьми другой культуры, нац</w:t>
      </w:r>
      <w:r w:rsidRPr="00C056A5">
        <w:rPr>
          <w:rFonts w:ascii="Times New Roman" w:hAnsi="Times New Roman" w:cs="Times New Roman"/>
          <w:sz w:val="24"/>
          <w:szCs w:val="24"/>
        </w:rPr>
        <w:t>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10) умен</w:t>
      </w:r>
      <w:r w:rsidRPr="00C056A5">
        <w:rPr>
          <w:rFonts w:ascii="Times New Roman" w:hAnsi="Times New Roman" w:cs="Times New Roman"/>
          <w:sz w:val="24"/>
          <w:szCs w:val="24"/>
        </w:rPr>
        <w:t>ие защищать историческую правду, не допускать умаления подвига народа при защите Отечества, готовность давать отпор фальсификациям российской истории;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11) знание ключевых событий, основных дат и этапов истории России и мира   в ХХ – начале XXI вв.; выдающи</w:t>
      </w:r>
      <w:r w:rsidRPr="00C056A5">
        <w:rPr>
          <w:rFonts w:ascii="Times New Roman" w:hAnsi="Times New Roman" w:cs="Times New Roman"/>
          <w:sz w:val="24"/>
          <w:szCs w:val="24"/>
        </w:rPr>
        <w:t>хся деятелей отечественной и всеобщей истории; важнейших достижений культуры, ценностных ориентиров.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121.5.4. Условием достижения каждого из предметных результатов изучения истории на уровне среднего общего образования является усвоение обучающимися знаний</w:t>
      </w:r>
      <w:r w:rsidRPr="00C056A5">
        <w:rPr>
          <w:rFonts w:ascii="Times New Roman" w:hAnsi="Times New Roman" w:cs="Times New Roman"/>
          <w:sz w:val="24"/>
          <w:szCs w:val="24"/>
        </w:rPr>
        <w:t xml:space="preserve"> и формирование умений, которые составляют структуру предметного результата.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Формирование умений, составляющих структуру предметных результатов, происходит на учебном материале, изучаемом в 10–11 классах с учетом того,   что достижения предметных результа</w:t>
      </w:r>
      <w:r w:rsidRPr="00C056A5">
        <w:rPr>
          <w:rFonts w:ascii="Times New Roman" w:hAnsi="Times New Roman" w:cs="Times New Roman"/>
          <w:sz w:val="24"/>
          <w:szCs w:val="24"/>
        </w:rPr>
        <w:t>тов предполагает не только обращение   к истории России и всеобщей истории ХХ – начала XXI в., но и к важнейшим событиям, явлениям, процессам истории нашей страны с древнейших времен   до начала XX в. При планировании уроков истории следует предусмотреть п</w:t>
      </w:r>
      <w:r w:rsidRPr="00C056A5">
        <w:rPr>
          <w:rFonts w:ascii="Times New Roman" w:hAnsi="Times New Roman" w:cs="Times New Roman"/>
          <w:sz w:val="24"/>
          <w:szCs w:val="24"/>
        </w:rPr>
        <w:t>овторение изученных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 Предметные результаты изучения истории в 10 классе.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121.5.5.1. Пон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имание значимости России в мировых политических   и социально-экономических процессах 1914-1945 гг., знание достижений страны  и ее народа; умение характеризовать историческое значение Российской революции, Гражданской войны, новой экономической политики, </w:t>
      </w:r>
      <w:r w:rsidRPr="00C056A5">
        <w:rPr>
          <w:rFonts w:ascii="Times New Roman" w:hAnsi="Times New Roman" w:cs="Times New Roman"/>
          <w:sz w:val="24"/>
          <w:szCs w:val="24"/>
        </w:rPr>
        <w:t>индустриализации  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Достижение указанного предметного результата непосредственно связано   с усвоени</w:t>
      </w:r>
      <w:r w:rsidRPr="00C056A5">
        <w:rPr>
          <w:rFonts w:ascii="Times New Roman" w:hAnsi="Times New Roman" w:cs="Times New Roman"/>
          <w:sz w:val="24"/>
          <w:szCs w:val="24"/>
        </w:rPr>
        <w:t xml:space="preserve">ем обучающимися знаний важнейших событий, явлений, процессов истории России 1914-1945 гг.,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умением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</w:t>
      </w:r>
      <w:r w:rsidRPr="00C056A5">
        <w:rPr>
          <w:rFonts w:ascii="Times New Roman" w:hAnsi="Times New Roman" w:cs="Times New Roman"/>
          <w:sz w:val="24"/>
          <w:szCs w:val="24"/>
        </w:rPr>
        <w:t>ультат достижим   при комплексном использовании методов обучения и воспитания.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называть наиболее значимые события истории России 1914-1945 гг., объяснять их особую значимость д</w:t>
      </w:r>
      <w:r w:rsidRPr="00C056A5">
        <w:rPr>
          <w:rFonts w:ascii="Times New Roman" w:hAnsi="Times New Roman" w:cs="Times New Roman"/>
          <w:sz w:val="24"/>
          <w:szCs w:val="24"/>
        </w:rPr>
        <w:t>ля истории нашей страны;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и объяснять (аргументировать) свое отношение и оценку наиболее значительных событий, явлений, процессов истории России 1914-1945 гг.,   их значение для истории России и человечества в целом;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выявлять попытки фальсификации истории, используя знания по истории России и всеобщей истории 1914-1945 гг.;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аргументированно противостоять попыткам фальсификации исторических фактов, связанных с важнейшими событиями, явлениями, процессами истории России </w:t>
      </w:r>
      <w:r w:rsidRPr="00C056A5">
        <w:rPr>
          <w:rFonts w:ascii="Times New Roman" w:hAnsi="Times New Roman" w:cs="Times New Roman"/>
          <w:sz w:val="24"/>
          <w:szCs w:val="24"/>
        </w:rPr>
        <w:t xml:space="preserve">1914-1945 гг., используя знания по истории России.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121.5.5.2. Знание имен героев Первой мировой, Гражданской, Великой Отечественной войн, исторических личностей, внесших значительный вклад   в социально-экономическое, политическое и культурное развитие Ро</w:t>
      </w:r>
      <w:r w:rsidRPr="00C056A5">
        <w:rPr>
          <w:rFonts w:ascii="Times New Roman" w:hAnsi="Times New Roman" w:cs="Times New Roman"/>
          <w:sz w:val="24"/>
          <w:szCs w:val="24"/>
        </w:rPr>
        <w:t>ссии   в 1914–1945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называть имена наиболее выдающихся деятелей истории России 1914-1945 гг., события, процессы, в которых они участвовали;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характеризовать деятельность исто</w:t>
      </w:r>
      <w:r w:rsidRPr="00C056A5">
        <w:rPr>
          <w:rFonts w:ascii="Times New Roman" w:hAnsi="Times New Roman" w:cs="Times New Roman"/>
          <w:sz w:val="24"/>
          <w:szCs w:val="24"/>
        </w:rPr>
        <w:t>рических личностей в рамках событий, процессов истории России 1914-1945 гг., оценивать значение их деятельности   для истории нашей страны и человечества в целом;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характеризовать значение и последствия событий 1914-1945 гг., в которых участвовали выдающиес</w:t>
      </w:r>
      <w:r w:rsidRPr="00C056A5">
        <w:rPr>
          <w:rFonts w:ascii="Times New Roman" w:hAnsi="Times New Roman" w:cs="Times New Roman"/>
          <w:sz w:val="24"/>
          <w:szCs w:val="24"/>
        </w:rPr>
        <w:t>я исторические личности, для истории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определять и объяснять (аргументировать) свое отношение и оценку деятельности исторических личностей.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121.5.5.3. 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Умение составлять описание (реконструкцию) в устной   и письменной форме исторических событий, явл</w:t>
      </w:r>
      <w:r w:rsidRPr="00C056A5">
        <w:rPr>
          <w:rFonts w:ascii="Times New Roman" w:hAnsi="Times New Roman" w:cs="Times New Roman"/>
          <w:sz w:val="24"/>
          <w:szCs w:val="24"/>
        </w:rPr>
        <w:t>ений, процессов истории родного края, истории России и всеобщей истории 1914-1945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</w:t>
      </w:r>
      <w:r w:rsidRPr="00C056A5">
        <w:rPr>
          <w:rFonts w:ascii="Times New Roman" w:hAnsi="Times New Roman" w:cs="Times New Roman"/>
          <w:sz w:val="24"/>
          <w:szCs w:val="24"/>
        </w:rPr>
        <w:t xml:space="preserve"> материала, в том числе, используя источники разных типов.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объяснять смысл изученных/изучаемых исторических понятий и терминов   из истории России, и всеобщей истории 1914-1945</w:t>
      </w:r>
      <w:r w:rsidRPr="00C056A5">
        <w:rPr>
          <w:rFonts w:ascii="Times New Roman" w:hAnsi="Times New Roman" w:cs="Times New Roman"/>
          <w:sz w:val="24"/>
          <w:szCs w:val="24"/>
        </w:rPr>
        <w:t xml:space="preserve"> гг., привлекая учебные тексты  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представлять развернутый рассказ (описание) о ключевых событиях родного к</w:t>
      </w:r>
      <w:r w:rsidRPr="00C056A5">
        <w:rPr>
          <w:rFonts w:ascii="Times New Roman" w:hAnsi="Times New Roman" w:cs="Times New Roman"/>
          <w:sz w:val="24"/>
          <w:szCs w:val="24"/>
        </w:rPr>
        <w:t>рая, истории России и всеобщей истории 1914-1945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  и других, по самостоятельно составленном</w:t>
      </w:r>
      <w:r w:rsidRPr="00C056A5">
        <w:rPr>
          <w:rFonts w:ascii="Times New Roman" w:hAnsi="Times New Roman" w:cs="Times New Roman"/>
          <w:sz w:val="24"/>
          <w:szCs w:val="24"/>
        </w:rPr>
        <w:t>у плану;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1914-1945 гг., анализируя изменения, происшедшие в течение рассматриваемого</w:t>
      </w:r>
      <w:r w:rsidRPr="00C056A5">
        <w:rPr>
          <w:rFonts w:ascii="Times New Roman" w:hAnsi="Times New Roman" w:cs="Times New Roman"/>
          <w:sz w:val="24"/>
          <w:szCs w:val="24"/>
        </w:rPr>
        <w:t xml:space="preserve"> периода;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представлять описание памятников материальной и художественной культуры 1914-1945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  и художестве</w:t>
      </w:r>
      <w:r w:rsidRPr="00C056A5">
        <w:rPr>
          <w:rFonts w:ascii="Times New Roman" w:hAnsi="Times New Roman" w:cs="Times New Roman"/>
          <w:sz w:val="24"/>
          <w:szCs w:val="24"/>
        </w:rPr>
        <w:t>нных приемов создания памятников культуры;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представлять результаты самостоятельного изучения исторической информации из истории России и всеобщей истории 1914-1945 гг. в форме сложного плана, конспекта, реферата;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и объяснять с использованием фак</w:t>
      </w:r>
      <w:r w:rsidRPr="00C056A5">
        <w:rPr>
          <w:rFonts w:ascii="Times New Roman" w:hAnsi="Times New Roman" w:cs="Times New Roman"/>
          <w:sz w:val="24"/>
          <w:szCs w:val="24"/>
        </w:rPr>
        <w:t>тического материала свое отношение к наиболее значительным событиям, достижениям и личностям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необходимость фактической аргументации для обоснования своей позиции; самостоятельно отбирать факты, кото</w:t>
      </w:r>
      <w:r w:rsidRPr="00C056A5">
        <w:rPr>
          <w:rFonts w:ascii="Times New Roman" w:hAnsi="Times New Roman" w:cs="Times New Roman"/>
          <w:sz w:val="24"/>
          <w:szCs w:val="24"/>
        </w:rPr>
        <w:t>рые могут быть использованы   для подтверждения или опровержения какой-либо оценки исторических событий;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  и вс</w:t>
      </w:r>
      <w:r w:rsidRPr="00C056A5">
        <w:rPr>
          <w:rFonts w:ascii="Times New Roman" w:hAnsi="Times New Roman" w:cs="Times New Roman"/>
          <w:sz w:val="24"/>
          <w:szCs w:val="24"/>
        </w:rPr>
        <w:t>еобщей истории 1914-1945 гг.; сравнивать предложенную аргументацию, выбирать наиболее аргументированную позицию.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121.5.5.4. Умение выявлять существенные черты исторических событий, явлений, процессов 1914-1945 гг.; систематизировать историческую информацию</w:t>
      </w:r>
      <w:r w:rsidRPr="00C056A5">
        <w:rPr>
          <w:rFonts w:ascii="Times New Roman" w:hAnsi="Times New Roman" w:cs="Times New Roman"/>
          <w:sz w:val="24"/>
          <w:szCs w:val="24"/>
        </w:rPr>
        <w:t xml:space="preserve">   в соответствии с заданными критериями; сравнивать изученные исторические события, явления, процессы.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называть характерные, существенные признаки событий, процессов, явлений </w:t>
      </w:r>
      <w:r w:rsidRPr="00C056A5">
        <w:rPr>
          <w:rFonts w:ascii="Times New Roman" w:hAnsi="Times New Roman" w:cs="Times New Roman"/>
          <w:sz w:val="24"/>
          <w:szCs w:val="24"/>
        </w:rPr>
        <w:t>истории России и всеобщей истории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различать в исторической информации из курсов истории России   и зарубежных стран 1914-1945 гг. события, явления, процессы; факты и мнения, описания и объяснения, гипотезы и теории;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группировать, систематизи</w:t>
      </w:r>
      <w:r w:rsidRPr="00C056A5">
        <w:rPr>
          <w:rFonts w:ascii="Times New Roman" w:hAnsi="Times New Roman" w:cs="Times New Roman"/>
          <w:sz w:val="24"/>
          <w:szCs w:val="24"/>
        </w:rPr>
        <w:t>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обобщать историческую информацию по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сравнивать исторические события, явления, процессы, в</w:t>
      </w:r>
      <w:r w:rsidRPr="00C056A5">
        <w:rPr>
          <w:rFonts w:ascii="Times New Roman" w:hAnsi="Times New Roman" w:cs="Times New Roman"/>
          <w:sz w:val="24"/>
          <w:szCs w:val="24"/>
        </w:rPr>
        <w:t>згляды исторических деятелей истории России и зарубежных стран 1914-1945 гг. по самостоятельно определенным критериям; на основе сравнения самостоятельно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 основе изучения исторического материала устанавливать исторические аналогии.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</w:t>
      </w:r>
      <w:r w:rsidRPr="00C056A5">
        <w:rPr>
          <w:rFonts w:ascii="Times New Roman" w:hAnsi="Times New Roman" w:cs="Times New Roman"/>
          <w:sz w:val="24"/>
          <w:szCs w:val="24"/>
        </w:rPr>
        <w:t xml:space="preserve">.5. Умение устанавливать причинно-следственные, пространственные,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временны́е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связи исторических событий, явлений, процессов; характеризовать   их итоги; соотносить события истории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>родного края и истории России   в 1914-1945 гг.; определять современников ис</w:t>
      </w:r>
      <w:r w:rsidRPr="00C056A5">
        <w:rPr>
          <w:rFonts w:ascii="Times New Roman" w:hAnsi="Times New Roman" w:cs="Times New Roman"/>
          <w:sz w:val="24"/>
          <w:szCs w:val="24"/>
        </w:rPr>
        <w:t>торических событий истории России   и человечества в целом в 1914-1945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(различать) причины, предпосылки, поводы, последствия, указывать итоги, значение историчес</w:t>
      </w:r>
      <w:r w:rsidRPr="00C056A5">
        <w:rPr>
          <w:rFonts w:ascii="Times New Roman" w:hAnsi="Times New Roman" w:cs="Times New Roman"/>
          <w:sz w:val="24"/>
          <w:szCs w:val="24"/>
        </w:rPr>
        <w:t>ких событий, явлений, процессов на основе изученного материала по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устанавливать причинно-следственные, пространственные,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временны́е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связи между историческими событиями, явлениями, процессами на основе анализ</w:t>
      </w:r>
      <w:r w:rsidRPr="00C056A5">
        <w:rPr>
          <w:rFonts w:ascii="Times New Roman" w:hAnsi="Times New Roman" w:cs="Times New Roman"/>
          <w:sz w:val="24"/>
          <w:szCs w:val="24"/>
        </w:rPr>
        <w:t>а исторической ситуации/информации из истории России и зарубежных стран  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излаг</w:t>
      </w:r>
      <w:r w:rsidRPr="00C056A5">
        <w:rPr>
          <w:rFonts w:ascii="Times New Roman" w:hAnsi="Times New Roman" w:cs="Times New Roman"/>
          <w:sz w:val="24"/>
          <w:szCs w:val="24"/>
        </w:rPr>
        <w:t>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соотносить события истории родного края,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современник</w:t>
      </w:r>
      <w:r w:rsidRPr="00C056A5">
        <w:rPr>
          <w:rFonts w:ascii="Times New Roman" w:hAnsi="Times New Roman" w:cs="Times New Roman"/>
          <w:sz w:val="24"/>
          <w:szCs w:val="24"/>
        </w:rPr>
        <w:t>ов исторических событий, явлений, процессов истории России и человечества в целом 1914-1945 гг.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121.5.5.6. 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</w:t>
      </w:r>
      <w:r w:rsidRPr="00C056A5">
        <w:rPr>
          <w:rFonts w:ascii="Times New Roman" w:hAnsi="Times New Roman" w:cs="Times New Roman"/>
          <w:sz w:val="24"/>
          <w:szCs w:val="24"/>
        </w:rPr>
        <w:t>уальные) по истории России и зарубежных стран   1914-1945 гг., оценивать их полноту и достоверность, соотносить с историческим периодом; выявлять общее и различия; привлекать контекстную информацию   при работе с историческими источниками.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</w:t>
      </w:r>
      <w:r w:rsidRPr="00C056A5">
        <w:rPr>
          <w:rFonts w:ascii="Times New Roman" w:hAnsi="Times New Roman" w:cs="Times New Roman"/>
          <w:sz w:val="24"/>
          <w:szCs w:val="24"/>
        </w:rPr>
        <w:t>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различать виды письменных исторических источников по истории России   и всеобщей истории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авторство письменного исторического источника по истории России и зарубежных </w:t>
      </w:r>
      <w:r w:rsidRPr="00C056A5">
        <w:rPr>
          <w:rFonts w:ascii="Times New Roman" w:hAnsi="Times New Roman" w:cs="Times New Roman"/>
          <w:sz w:val="24"/>
          <w:szCs w:val="24"/>
        </w:rPr>
        <w:t>стран 1914-1945 гг., время и место его создания, события, явления, процессы, о которых идет речь и другие, соотносить информацию письменного источника с историческим контекстом;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на основе информации, представленной в письменном историческом исто</w:t>
      </w:r>
      <w:r w:rsidRPr="00C056A5">
        <w:rPr>
          <w:rFonts w:ascii="Times New Roman" w:hAnsi="Times New Roman" w:cs="Times New Roman"/>
          <w:sz w:val="24"/>
          <w:szCs w:val="24"/>
        </w:rPr>
        <w:t>чнике, характерные признаки описываемых событий, явлений, процессов по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анализировать письменный исторический источник по истории России   и зарубежных стран 1914-1945 гг. с точки зрения его темы, цели, позиц</w:t>
      </w:r>
      <w:r w:rsidRPr="00C056A5">
        <w:rPr>
          <w:rFonts w:ascii="Times New Roman" w:hAnsi="Times New Roman" w:cs="Times New Roman"/>
          <w:sz w:val="24"/>
          <w:szCs w:val="24"/>
        </w:rPr>
        <w:t xml:space="preserve">ии автора документа и участников событий, основной мысли, основной и дополнительной информации, достоверности содержания; 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соотносить содержание исторического источника по истории России   и зарубежных стран 1914-1945 гг. с учебным текстом, другими источни</w:t>
      </w:r>
      <w:r w:rsidRPr="00C056A5">
        <w:rPr>
          <w:rFonts w:ascii="Times New Roman" w:hAnsi="Times New Roman" w:cs="Times New Roman"/>
          <w:sz w:val="24"/>
          <w:szCs w:val="24"/>
        </w:rPr>
        <w:t>ками исторической информации (в том числе исторической картой/схемой);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сопоставлять, анализировать информацию из двух или более письменных исторических источников по истории России и зарубежных стран 1914-1945 гг.,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использовать исторические </w:t>
      </w:r>
      <w:r w:rsidRPr="00C056A5">
        <w:rPr>
          <w:rFonts w:ascii="Times New Roman" w:hAnsi="Times New Roman" w:cs="Times New Roman"/>
          <w:sz w:val="24"/>
          <w:szCs w:val="24"/>
        </w:rPr>
        <w:t>письменные источники при аргументации дискуссионных точек зрения;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проводить атрибуцию вещественного исторического источника (определять утилитарное назначение изу</w:t>
      </w:r>
      <w:r w:rsidRPr="00C056A5">
        <w:rPr>
          <w:rFonts w:ascii="Times New Roman" w:hAnsi="Times New Roman" w:cs="Times New Roman"/>
          <w:sz w:val="24"/>
          <w:szCs w:val="24"/>
        </w:rPr>
        <w:t>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 и другие), используя контекстную информацию; описывать вещественный исторический источник;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проводить атрибуцию визуальных и аудиовизуальных исторических источников по истории России и зарубежных стран 1914-1945 гг. (определять авторство, время создания, события, связанные с историческими источниками), используя контекстную информацию; описывать</w:t>
      </w:r>
      <w:r w:rsidRPr="00C056A5">
        <w:rPr>
          <w:rFonts w:ascii="Times New Roman" w:hAnsi="Times New Roman" w:cs="Times New Roman"/>
          <w:sz w:val="24"/>
          <w:szCs w:val="24"/>
        </w:rPr>
        <w:t xml:space="preserve"> визуальный и аудиовизуальный исторический источник.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121.5.5.7. Умение осуществлять с соблюдением правил информационной безопасности поиск исторической информации по истории России и зарубежных стран 1914-1945 гг. в справочной литературе, в Интернете, сред</w:t>
      </w:r>
      <w:r w:rsidRPr="00C056A5">
        <w:rPr>
          <w:rFonts w:ascii="Times New Roman" w:hAnsi="Times New Roman" w:cs="Times New Roman"/>
          <w:sz w:val="24"/>
          <w:szCs w:val="24"/>
        </w:rPr>
        <w:t>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знать и и</w:t>
      </w:r>
      <w:r w:rsidRPr="00C056A5">
        <w:rPr>
          <w:rFonts w:ascii="Times New Roman" w:hAnsi="Times New Roman" w:cs="Times New Roman"/>
          <w:sz w:val="24"/>
          <w:szCs w:val="24"/>
        </w:rPr>
        <w:t>спользовать правила информационной безопасности при поиске исторической информации;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самостоятельно осуществлять поиск достоверных исторических источников, необходимых для изучения событий (явлений, процессов) истории России   и зарубежных стран 1914-1945 г</w:t>
      </w:r>
      <w:r w:rsidRPr="00C056A5">
        <w:rPr>
          <w:rFonts w:ascii="Times New Roman" w:hAnsi="Times New Roman" w:cs="Times New Roman"/>
          <w:sz w:val="24"/>
          <w:szCs w:val="24"/>
        </w:rPr>
        <w:t>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процессов, на основе знаний по истории;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 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оценивать полноту и достоверность информации с точки зрения   ее соответствия ист</w:t>
      </w:r>
      <w:r w:rsidRPr="00C056A5">
        <w:rPr>
          <w:rFonts w:ascii="Times New Roman" w:hAnsi="Times New Roman" w:cs="Times New Roman"/>
          <w:sz w:val="24"/>
          <w:szCs w:val="24"/>
        </w:rPr>
        <w:t>орической действительности, используя знания по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121.5.5.8. 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1914-1945 гг.; сопоставлять информа</w:t>
      </w:r>
      <w:r w:rsidRPr="00C056A5">
        <w:rPr>
          <w:rFonts w:ascii="Times New Roman" w:hAnsi="Times New Roman" w:cs="Times New Roman"/>
          <w:sz w:val="24"/>
          <w:szCs w:val="24"/>
        </w:rPr>
        <w:t>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</w:t>
      </w:r>
      <w:r w:rsidRPr="00C056A5">
        <w:rPr>
          <w:rFonts w:ascii="Times New Roman" w:hAnsi="Times New Roman" w:cs="Times New Roman"/>
          <w:sz w:val="24"/>
          <w:szCs w:val="24"/>
        </w:rPr>
        <w:t>м числе с использованием регионального материала (ресурсов библиотек, музеев и других).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на основе информации, представленной в текстовом источнике исторической инфор</w:t>
      </w:r>
      <w:r w:rsidRPr="00C056A5">
        <w:rPr>
          <w:rFonts w:ascii="Times New Roman" w:hAnsi="Times New Roman" w:cs="Times New Roman"/>
          <w:sz w:val="24"/>
          <w:szCs w:val="24"/>
        </w:rPr>
        <w:t>мации, характерные признаки описываемых событий (явлений, процессов)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отвечать на вопросы по содержанию текстового источника исторической информации по истории России и зарубежных стран 1914-1945 гг. и состав</w:t>
      </w:r>
      <w:r w:rsidRPr="00C056A5">
        <w:rPr>
          <w:rFonts w:ascii="Times New Roman" w:hAnsi="Times New Roman" w:cs="Times New Roman"/>
          <w:sz w:val="24"/>
          <w:szCs w:val="24"/>
        </w:rPr>
        <w:t>лять   на его основе план, таблицу, схему;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</w:t>
      </w:r>
      <w:r w:rsidRPr="00C056A5">
        <w:rPr>
          <w:rFonts w:ascii="Times New Roman" w:hAnsi="Times New Roman" w:cs="Times New Roman"/>
          <w:sz w:val="24"/>
          <w:szCs w:val="24"/>
        </w:rPr>
        <w:t>ожения памятников культуры и другие), изучаемые события, явления, процессы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привлекать контекстную информацию при работе с исторической картой   и рассказывать об исторических событиях, используя историческую</w:t>
      </w:r>
      <w:r w:rsidRPr="00C056A5">
        <w:rPr>
          <w:rFonts w:ascii="Times New Roman" w:hAnsi="Times New Roman" w:cs="Times New Roman"/>
          <w:sz w:val="24"/>
          <w:szCs w:val="24"/>
        </w:rPr>
        <w:t xml:space="preserve"> карту;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1914-1945 гг.; оформлять результаты анализа исторической карты (схемы) в виде таблицы, схемы;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 основании информации, представленной на карте/схеме по истории России и зарубежных стран 1914-1945 гг., проводить сравнение исторических объектов (размеры территорий стран, расстояния и другое), социально-экономических   и геополитических условий сущест</w:t>
      </w:r>
      <w:r w:rsidRPr="00C056A5">
        <w:rPr>
          <w:rFonts w:ascii="Times New Roman" w:hAnsi="Times New Roman" w:cs="Times New Roman"/>
          <w:sz w:val="24"/>
          <w:szCs w:val="24"/>
        </w:rPr>
        <w:t>вования государств, народов,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сопоставлять информацию, представленную на исторической карте/схеме   по истории России и зарубежных стран 1914-1945 гг., с информацией   из аутентичных исторических источников и источников исторической информаци</w:t>
      </w:r>
      <w:r w:rsidRPr="00C056A5">
        <w:rPr>
          <w:rFonts w:ascii="Times New Roman" w:hAnsi="Times New Roman" w:cs="Times New Roman"/>
          <w:sz w:val="24"/>
          <w:szCs w:val="24"/>
        </w:rPr>
        <w:t>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события, явления, процессы, которым посвящены визуальные источники исторической информации;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на основании визуальных источников исторической информации   и статистической информации по истории России и зарубежных стран 1914-1945 гг. проводить </w:t>
      </w:r>
      <w:r w:rsidRPr="00C056A5">
        <w:rPr>
          <w:rFonts w:ascii="Times New Roman" w:hAnsi="Times New Roman" w:cs="Times New Roman"/>
          <w:sz w:val="24"/>
          <w:szCs w:val="24"/>
        </w:rPr>
        <w:t>сравнение исторических событий, явлений, процессов истории России  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сопоставлять визуальные источники исторической информации по истории России и зарубежных стран 1914-1945 гг. с информацией из других исторических источник</w:t>
      </w:r>
      <w:r w:rsidRPr="00C056A5">
        <w:rPr>
          <w:rFonts w:ascii="Times New Roman" w:hAnsi="Times New Roman" w:cs="Times New Roman"/>
          <w:sz w:val="24"/>
          <w:szCs w:val="24"/>
        </w:rPr>
        <w:t>ов,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представлять историческую информацию в виде таблиц, графиков, схем, диаграмм;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использовать умения, приобретенные в процессе изучения истории,   для участия в подготовке учебных проектов по истории России 1914-1945 гг.,   в том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 то</w:t>
      </w:r>
      <w:r w:rsidRPr="00C056A5">
        <w:rPr>
          <w:rFonts w:ascii="Times New Roman" w:hAnsi="Times New Roman" w:cs="Times New Roman"/>
          <w:sz w:val="24"/>
          <w:szCs w:val="24"/>
        </w:rPr>
        <w:t>м числе с использованием регионального материала (ресурсов библиотек, музеев и других).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121.5.5.9. 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</w:t>
      </w:r>
      <w:r w:rsidRPr="00C056A5">
        <w:rPr>
          <w:rFonts w:ascii="Times New Roman" w:hAnsi="Times New Roman" w:cs="Times New Roman"/>
          <w:sz w:val="24"/>
          <w:szCs w:val="24"/>
        </w:rPr>
        <w:t>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Достижение данного предметного результата предполагает использование методов обучения и воспитания. Ос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новой достижения результата является понимание обучающимися особенностей </w:t>
      </w:r>
      <w:r w:rsidRPr="00C056A5">
        <w:rPr>
          <w:rFonts w:ascii="Times New Roman" w:hAnsi="Times New Roman" w:cs="Times New Roman"/>
          <w:sz w:val="24"/>
          <w:szCs w:val="24"/>
        </w:rPr>
        <w:lastRenderedPageBreak/>
        <w:t>развития нашей страны   как многонационального государства, важности уважения и взаимопонимания между всеми народами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</w:t>
      </w:r>
      <w:r w:rsidRPr="00C056A5">
        <w:rPr>
          <w:rFonts w:ascii="Times New Roman" w:hAnsi="Times New Roman" w:cs="Times New Roman"/>
          <w:sz w:val="24"/>
          <w:szCs w:val="24"/>
        </w:rPr>
        <w:t>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  с культурой, традициями и обычаями народов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знать исторические примеры эффекти</w:t>
      </w:r>
      <w:r w:rsidRPr="00C056A5">
        <w:rPr>
          <w:rFonts w:ascii="Times New Roman" w:hAnsi="Times New Roman" w:cs="Times New Roman"/>
          <w:sz w:val="24"/>
          <w:szCs w:val="24"/>
        </w:rPr>
        <w:t>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особенности общения с представителями другой культуры, национальной</w:t>
      </w:r>
      <w:r w:rsidRPr="00C056A5">
        <w:rPr>
          <w:rFonts w:ascii="Times New Roman" w:hAnsi="Times New Roman" w:cs="Times New Roman"/>
          <w:sz w:val="24"/>
          <w:szCs w:val="24"/>
        </w:rPr>
        <w:t xml:space="preserve"> и религиозной принадлежности, важность учета в общении традиций, обычаев, особенностей культуры народов нашей страны;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участвовать в диалогическом и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полилогическом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общении, посвященном проблемам, связанным с историей России и зарубежных стран 1914-1945 гг.</w:t>
      </w:r>
      <w:r w:rsidRPr="00C056A5">
        <w:rPr>
          <w:rFonts w:ascii="Times New Roman" w:hAnsi="Times New Roman" w:cs="Times New Roman"/>
          <w:sz w:val="24"/>
          <w:szCs w:val="24"/>
        </w:rPr>
        <w:t>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121.5.5.10. Умение защищать историческую правду, не доп</w:t>
      </w:r>
      <w:r w:rsidRPr="00C056A5">
        <w:rPr>
          <w:rFonts w:ascii="Times New Roman" w:hAnsi="Times New Roman" w:cs="Times New Roman"/>
          <w:sz w:val="24"/>
          <w:szCs w:val="24"/>
        </w:rPr>
        <w:t xml:space="preserve">ускать умаления подвига народа при защите Отечества, готовность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противодейстовать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фальсификации российской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значение подвига советского народа в годы Великой О</w:t>
      </w:r>
      <w:r w:rsidRPr="00C056A5">
        <w:rPr>
          <w:rFonts w:ascii="Times New Roman" w:hAnsi="Times New Roman" w:cs="Times New Roman"/>
          <w:sz w:val="24"/>
          <w:szCs w:val="24"/>
        </w:rPr>
        <w:t>течественной войны, значение достижений народов нашей страны в других важнейших событиях, процессах истории России и зарубежных стран 1914-1945 гг., осознавать и понимать ценность сопричастности своей семьи к событиям, явлениям, процессам истории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х</w:t>
      </w:r>
      <w:r w:rsidRPr="00C056A5">
        <w:rPr>
          <w:rFonts w:ascii="Times New Roman" w:hAnsi="Times New Roman" w:cs="Times New Roman"/>
          <w:sz w:val="24"/>
          <w:szCs w:val="24"/>
        </w:rPr>
        <w:t>арактеризовать значение достижений народов нашей страны в событиях, явлениях, процессах истории России и зарубежных стран 1914-1945 гг., используя исторические факты;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выявлять в исторической информации попытки фальсификации истории, приводить аргументы в з</w:t>
      </w:r>
      <w:r w:rsidRPr="00C056A5">
        <w:rPr>
          <w:rFonts w:ascii="Times New Roman" w:hAnsi="Times New Roman" w:cs="Times New Roman"/>
          <w:sz w:val="24"/>
          <w:szCs w:val="24"/>
        </w:rPr>
        <w:t>ащиту исторической правды, используя знания по истории России и зарубежных стран 1914-1945 гг.;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активно участвовать в дискуссиях, не допуская умаления подвига народа  при защите Отечества.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 Предметные результаты изучения истории в 11 классе.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121.5.6.1. Понимание значимости России в мировых политических   и социально-экономических процессах в период с 1945 г. по начало XXI в. Знание достижений страны и ее народа; умение характеризовать историческое значение советских научно-технологических успе</w:t>
      </w:r>
      <w:r w:rsidRPr="00C056A5">
        <w:rPr>
          <w:rFonts w:ascii="Times New Roman" w:hAnsi="Times New Roman" w:cs="Times New Roman"/>
          <w:sz w:val="24"/>
          <w:szCs w:val="24"/>
        </w:rPr>
        <w:t>хов, освоения космоса; понимание причин   и следствий распада СССР, возрождения Российской Федерации как мировой державы, воссоединения Крыма и Севастополя с Россией, СВО на Украине   и других важнейших событий 1945 г. – начала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в.; особенности развития</w:t>
      </w:r>
      <w:r w:rsidRPr="00C056A5">
        <w:rPr>
          <w:rFonts w:ascii="Times New Roman" w:hAnsi="Times New Roman" w:cs="Times New Roman"/>
          <w:sz w:val="24"/>
          <w:szCs w:val="24"/>
        </w:rPr>
        <w:t xml:space="preserve"> культуры народов СССР (России).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Достижение указанного предметного результата непосредственно связано   с усвоением обучающимися знаний важнейших событий, явлений, процессов истории России в период с 1945 г. по начало XXI в.,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умением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верно интерпретировать</w:t>
      </w:r>
      <w:r w:rsidRPr="00C056A5">
        <w:rPr>
          <w:rFonts w:ascii="Times New Roman" w:hAnsi="Times New Roman" w:cs="Times New Roman"/>
          <w:sz w:val="24"/>
          <w:szCs w:val="24"/>
        </w:rPr>
        <w:t xml:space="preserve">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  и воспитания.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Структура предметного результата включает </w:t>
      </w:r>
      <w:r w:rsidRPr="00C056A5">
        <w:rPr>
          <w:rFonts w:ascii="Times New Roman" w:hAnsi="Times New Roman" w:cs="Times New Roman"/>
          <w:sz w:val="24"/>
          <w:szCs w:val="24"/>
        </w:rPr>
        <w:t>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называть наиболее значимые события истории России (1945 г. –   начало 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объяснять их особую значимость для истории нашей страны;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и объяснять (аргументировать) свое отношение и оценку   наиболее значи</w:t>
      </w:r>
      <w:r w:rsidRPr="00C056A5">
        <w:rPr>
          <w:rFonts w:ascii="Times New Roman" w:hAnsi="Times New Roman" w:cs="Times New Roman"/>
          <w:sz w:val="24"/>
          <w:szCs w:val="24"/>
        </w:rPr>
        <w:t>тельных событий, явлений, процессов истории России  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их значение для истории России и человечества в целом;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выявлять попытки фальсификации истории, используя знания по истории России и всеобщей истории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аргументированно противостоять попыткам фальсификации исторических фактов, связанных с важнейшими событиями, явлениями, процессами в истории России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используя знания по истории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121.5.6.2. Знание имен исторических личностей</w:t>
      </w:r>
      <w:r w:rsidRPr="00C056A5">
        <w:rPr>
          <w:rFonts w:ascii="Times New Roman" w:hAnsi="Times New Roman" w:cs="Times New Roman"/>
          <w:sz w:val="24"/>
          <w:szCs w:val="24"/>
        </w:rPr>
        <w:t xml:space="preserve">, внесших значительный вклад в социально-экономическое, политическое и культурное развитие России с 1945 г.   по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Достижение указанного предметного результата возможно при комплексном использовании методов обучения и воспитания, так как, кроме</w:t>
      </w:r>
      <w:r w:rsidRPr="00C056A5">
        <w:rPr>
          <w:rFonts w:ascii="Times New Roman" w:hAnsi="Times New Roman" w:cs="Times New Roman"/>
          <w:sz w:val="24"/>
          <w:szCs w:val="24"/>
        </w:rPr>
        <w:t xml:space="preserve"> знаний   об исторической личности, обучающиеся должны осознать величие личности человека, влияние его деятельности на ход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называть имена наиболее выдающихся деятелей истории России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события, процессы, в которых они участвовали;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характеризовать деятельность исторических личностей в рамках событий, процессов истории России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оц</w:t>
      </w:r>
      <w:r w:rsidRPr="00C056A5">
        <w:rPr>
          <w:rFonts w:ascii="Times New Roman" w:hAnsi="Times New Roman" w:cs="Times New Roman"/>
          <w:sz w:val="24"/>
          <w:szCs w:val="24"/>
        </w:rPr>
        <w:t>енивать значение   их деятельности для истории нашей станы и человечества в целом;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характеризовать значение и последствия событий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.),  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которых участвовали выдающиеся исторические личности, для истории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и объяснят</w:t>
      </w:r>
      <w:r w:rsidRPr="00C056A5">
        <w:rPr>
          <w:rFonts w:ascii="Times New Roman" w:hAnsi="Times New Roman" w:cs="Times New Roman"/>
          <w:sz w:val="24"/>
          <w:szCs w:val="24"/>
        </w:rPr>
        <w:t>ь (аргументировать) свое отношение и оценку деятельности исторических личностей.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121.5.6.3. 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Умение составлять в устной и письменной форме описание (реконструкцию) исторических событий, явлений, процессов истории родного края, истории России и всеобщей исто</w:t>
      </w:r>
      <w:r w:rsidRPr="00C056A5">
        <w:rPr>
          <w:rFonts w:ascii="Times New Roman" w:hAnsi="Times New Roman" w:cs="Times New Roman"/>
          <w:sz w:val="24"/>
          <w:szCs w:val="24"/>
        </w:rPr>
        <w:t>рии с 1945 г. по начало ХХI в.   и их участников, образа жизни людей и его изменения в Новейшую эпоху; формулировать и обосновывать собственную точку зрения (версию, оценку)   с использованием фактического материала, в том числе, используя источники разных</w:t>
      </w:r>
      <w:r w:rsidRPr="00C056A5">
        <w:rPr>
          <w:rFonts w:ascii="Times New Roman" w:hAnsi="Times New Roman" w:cs="Times New Roman"/>
          <w:sz w:val="24"/>
          <w:szCs w:val="24"/>
        </w:rPr>
        <w:t xml:space="preserve"> типов.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объяснять смысл изученных (изучаемых) исторических понятий и терминов   из истории России и всеобщей истории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привлекая учебные тексты и (или)</w:t>
      </w:r>
      <w:r w:rsidRPr="00C056A5">
        <w:rPr>
          <w:rFonts w:ascii="Times New Roman" w:hAnsi="Times New Roman" w:cs="Times New Roman"/>
          <w:sz w:val="24"/>
          <w:szCs w:val="24"/>
        </w:rPr>
        <w:t xml:space="preserve">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представлять развернутый рассказ (описание) о ключевых событиях родного края, истории России и всеобщей истории (</w:t>
      </w:r>
      <w:r w:rsidRPr="00C056A5">
        <w:rPr>
          <w:rFonts w:ascii="Times New Roman" w:hAnsi="Times New Roman" w:cs="Times New Roman"/>
          <w:sz w:val="24"/>
          <w:szCs w:val="24"/>
        </w:rPr>
        <w:t>1945 г. – начало ХХI в.)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другие, по самостоятельно составленному плану;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составлять разверну</w:t>
      </w:r>
      <w:r w:rsidRPr="00C056A5">
        <w:rPr>
          <w:rFonts w:ascii="Times New Roman" w:hAnsi="Times New Roman" w:cs="Times New Roman"/>
          <w:sz w:val="24"/>
          <w:szCs w:val="24"/>
        </w:rPr>
        <w:t>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1945–2022 гг., анализируя изменения, происшедшие в течение рассматриваемого периода;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представлять описа</w:t>
      </w:r>
      <w:r w:rsidRPr="00C056A5">
        <w:rPr>
          <w:rFonts w:ascii="Times New Roman" w:hAnsi="Times New Roman" w:cs="Times New Roman"/>
          <w:sz w:val="24"/>
          <w:szCs w:val="24"/>
        </w:rPr>
        <w:t>ние памятников материальной и художественной культуры 1945-2022 гг., их назначение, характеризовать обстоятельства их создания, называть авторов памятников культуры, определять жанр, стиль, особенности технических   и художественных приемов создания памятн</w:t>
      </w:r>
      <w:r w:rsidRPr="00C056A5">
        <w:rPr>
          <w:rFonts w:ascii="Times New Roman" w:hAnsi="Times New Roman" w:cs="Times New Roman"/>
          <w:sz w:val="24"/>
          <w:szCs w:val="24"/>
        </w:rPr>
        <w:t>иков культуры;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представлять результаты самостоятельного изучения исторической информации из истории России и всеобщей истории (1945 г. – начало ХХI в.)   в форме сложного плана, конспекта, реферата;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и объяснять с использованием фактического мате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риала свое отношение к наиболее значительным событиям, достижениям и личностям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необходимость фактической аргументации для обоснования своей позиции; самостоятельно отбирать факты, которы</w:t>
      </w:r>
      <w:r w:rsidRPr="00C056A5">
        <w:rPr>
          <w:rFonts w:ascii="Times New Roman" w:hAnsi="Times New Roman" w:cs="Times New Roman"/>
          <w:sz w:val="24"/>
          <w:szCs w:val="24"/>
        </w:rPr>
        <w:t>е могут быть использованы   для подтверждения/опровержения какой-либо оценки исторических событий;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  и всеобщей и</w:t>
      </w:r>
      <w:r w:rsidRPr="00C056A5">
        <w:rPr>
          <w:rFonts w:ascii="Times New Roman" w:hAnsi="Times New Roman" w:cs="Times New Roman"/>
          <w:sz w:val="24"/>
          <w:szCs w:val="24"/>
        </w:rPr>
        <w:t>стории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в.); сравнивать предложенную аргументацию, выбирать наиболее аргументированную позицию.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121.5.6.4. Умение выявлять существенные черты исторических событий, явлений, процессов в период с 1945 г. по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в.; систематизирова</w:t>
      </w:r>
      <w:r w:rsidRPr="00C056A5">
        <w:rPr>
          <w:rFonts w:ascii="Times New Roman" w:hAnsi="Times New Roman" w:cs="Times New Roman"/>
          <w:sz w:val="24"/>
          <w:szCs w:val="24"/>
        </w:rPr>
        <w:t>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называть характерные, существенные признаки событий, процессов, явлений истории России и всеобщей истории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различать в исторической информации из курсов истории России   и зарубежных стран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 события, явлени</w:t>
      </w:r>
      <w:r w:rsidRPr="00C056A5">
        <w:rPr>
          <w:rFonts w:ascii="Times New Roman" w:hAnsi="Times New Roman" w:cs="Times New Roman"/>
          <w:sz w:val="24"/>
          <w:szCs w:val="24"/>
        </w:rPr>
        <w:t>я, процессы; факты   и мнения, описания и объяснения, гипотезы и теории;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обобщать историческую информацию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</w:t>
      </w:r>
      <w:r w:rsidRPr="00C056A5">
        <w:rPr>
          <w:rFonts w:ascii="Times New Roman" w:hAnsi="Times New Roman" w:cs="Times New Roman"/>
          <w:sz w:val="24"/>
          <w:szCs w:val="24"/>
        </w:rPr>
        <w:t>ии России и зарубежных стран;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сравнивать исторические события, явления, процессы, взгляды исторических деятелей истории России и зарубежных стран 1945–2022 гг. по самостоятельно определенным критериям; на основе сравнения самостоятельно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на о</w:t>
      </w:r>
      <w:r w:rsidRPr="00C056A5">
        <w:rPr>
          <w:rFonts w:ascii="Times New Roman" w:hAnsi="Times New Roman" w:cs="Times New Roman"/>
          <w:sz w:val="24"/>
          <w:szCs w:val="24"/>
        </w:rPr>
        <w:t>снове изучения исторического материала устанавливать исторические аналогии.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121.5.6.5. Умение устанавливать причинно-следственные, пространственные,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временны́е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связи исторических событий, явлений, процессов; характеризовать   их итоги; соотносить события и</w:t>
      </w:r>
      <w:r w:rsidRPr="00C056A5">
        <w:rPr>
          <w:rFonts w:ascii="Times New Roman" w:hAnsi="Times New Roman" w:cs="Times New Roman"/>
          <w:sz w:val="24"/>
          <w:szCs w:val="24"/>
        </w:rPr>
        <w:t>стории родного края и истории России в период   с 1945 г. по начало XXI в.; определять современников исторических событий истории России и человечества в целом.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>определять (раз</w:t>
      </w:r>
      <w:r w:rsidRPr="00C056A5">
        <w:rPr>
          <w:rFonts w:ascii="Times New Roman" w:hAnsi="Times New Roman" w:cs="Times New Roman"/>
          <w:sz w:val="24"/>
          <w:szCs w:val="24"/>
        </w:rPr>
        <w:t>личать) причины, предпосылки, поводы, последствия, указывать итоги, значение исторических событий, явлений, процессов на основе изученного материала по истории России и зарубежных стран   (1945 г. – начало ХХI в.);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устанавливать причинно-следственные, прос</w:t>
      </w:r>
      <w:r w:rsidRPr="00C056A5">
        <w:rPr>
          <w:rFonts w:ascii="Times New Roman" w:hAnsi="Times New Roman" w:cs="Times New Roman"/>
          <w:sz w:val="24"/>
          <w:szCs w:val="24"/>
        </w:rPr>
        <w:t xml:space="preserve">транственные,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временны́е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связи между историческими событиями, явлениями, процессами на основе анализа исторической ситуации/информации из истории России и зарубежных стран  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делать предположения о возможных причинах (предпосылках</w:t>
      </w:r>
      <w:r w:rsidRPr="00C056A5">
        <w:rPr>
          <w:rFonts w:ascii="Times New Roman" w:hAnsi="Times New Roman" w:cs="Times New Roman"/>
          <w:sz w:val="24"/>
          <w:szCs w:val="24"/>
        </w:rPr>
        <w:t xml:space="preserve">) и последствиях исторических событий, явлений, процессов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</w:t>
      </w:r>
      <w:r w:rsidRPr="00C056A5">
        <w:rPr>
          <w:rFonts w:ascii="Times New Roman" w:hAnsi="Times New Roman" w:cs="Times New Roman"/>
          <w:sz w:val="24"/>
          <w:szCs w:val="24"/>
        </w:rPr>
        <w:t xml:space="preserve"> процессов;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соотносить события истории родного края,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современников исторических событий, явлений, процессов истории России и человечества в целом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121.5.6.6. </w:t>
      </w:r>
      <w:r w:rsidRPr="00C056A5">
        <w:rPr>
          <w:rFonts w:ascii="Times New Roman" w:hAnsi="Times New Roman" w:cs="Times New Roman"/>
          <w:sz w:val="24"/>
          <w:szCs w:val="24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период   с 1945 г. по XXI в., оценивать их полноту и достов</w:t>
      </w:r>
      <w:r w:rsidRPr="00C056A5">
        <w:rPr>
          <w:rFonts w:ascii="Times New Roman" w:hAnsi="Times New Roman" w:cs="Times New Roman"/>
          <w:sz w:val="24"/>
          <w:szCs w:val="24"/>
        </w:rPr>
        <w:t>ерность, соотносить  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различать виды письменных ис</w:t>
      </w:r>
      <w:r w:rsidRPr="00C056A5">
        <w:rPr>
          <w:rFonts w:ascii="Times New Roman" w:hAnsi="Times New Roman" w:cs="Times New Roman"/>
          <w:sz w:val="24"/>
          <w:szCs w:val="24"/>
        </w:rPr>
        <w:t>торических источников по истории России   и всеобщей истории (1945 г. – начало ХХI в.);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определять авторство письменного исторического источника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 время и место его создания, события, явления, пр</w:t>
      </w:r>
      <w:r w:rsidRPr="00C056A5">
        <w:rPr>
          <w:rFonts w:ascii="Times New Roman" w:hAnsi="Times New Roman" w:cs="Times New Roman"/>
          <w:sz w:val="24"/>
          <w:szCs w:val="24"/>
        </w:rPr>
        <w:t>оцессы, о которых идет речь и другие, соотносить информацию письменного источника с историческим контекстом;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</w:t>
      </w:r>
      <w:r w:rsidRPr="00C056A5">
        <w:rPr>
          <w:rFonts w:ascii="Times New Roman" w:hAnsi="Times New Roman" w:cs="Times New Roman"/>
          <w:sz w:val="24"/>
          <w:szCs w:val="24"/>
        </w:rPr>
        <w:t xml:space="preserve">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анализировать письменный исторический источник по истории России   и зарубежных стран 1945–2022 гг. с точки зрения его темы, цели, позиции автора документа и участников событий, основной мысли,</w:t>
      </w:r>
      <w:r w:rsidRPr="00C056A5">
        <w:rPr>
          <w:rFonts w:ascii="Times New Roman" w:hAnsi="Times New Roman" w:cs="Times New Roman"/>
          <w:sz w:val="24"/>
          <w:szCs w:val="24"/>
        </w:rPr>
        <w:t xml:space="preserve"> основной и дополнительной информации, достоверности содержания;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соотносить содержание исторического источника по истории России  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учебным текстом, другими источниками исторической информации (в том числе исто</w:t>
      </w:r>
      <w:r w:rsidRPr="00C056A5">
        <w:rPr>
          <w:rFonts w:ascii="Times New Roman" w:hAnsi="Times New Roman" w:cs="Times New Roman"/>
          <w:sz w:val="24"/>
          <w:szCs w:val="24"/>
        </w:rPr>
        <w:t>рической картой/схемой);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сопоставлять, анализировать информацию из двух или более   письменных исторических источников по истории России и зарубежных стран  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использовать исторические письменные источники при аргум</w:t>
      </w:r>
      <w:r w:rsidRPr="00C056A5">
        <w:rPr>
          <w:rFonts w:ascii="Times New Roman" w:hAnsi="Times New Roman" w:cs="Times New Roman"/>
          <w:sz w:val="24"/>
          <w:szCs w:val="24"/>
        </w:rPr>
        <w:t>ентации дискуссионных точек зрения;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</w:t>
      </w:r>
      <w:r w:rsidRPr="00C056A5">
        <w:rPr>
          <w:rFonts w:ascii="Times New Roman" w:hAnsi="Times New Roman" w:cs="Times New Roman"/>
          <w:sz w:val="24"/>
          <w:szCs w:val="24"/>
        </w:rPr>
        <w:t>очник с периодом, к которому он относится и другие), используя контекстную информацию; описывать вещественный исторический источник;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проводить атрибуцию визуальных и аудиовизуальных исторических источников по истории России и зарубежных стран (1945 г. – на</w:t>
      </w:r>
      <w:r w:rsidRPr="00C056A5">
        <w:rPr>
          <w:rFonts w:ascii="Times New Roman" w:hAnsi="Times New Roman" w:cs="Times New Roman"/>
          <w:sz w:val="24"/>
          <w:szCs w:val="24"/>
        </w:rPr>
        <w:t>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 (определять авторство, время создания, события, связанные с историческими источниками), используя контекстную информацию; описывать визуальный   и аудиовизуальный исторический источник.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121.5.6.7. Умение осуществлять с соблюдением правил инфор</w:t>
      </w:r>
      <w:r w:rsidRPr="00C056A5">
        <w:rPr>
          <w:rFonts w:ascii="Times New Roman" w:hAnsi="Times New Roman" w:cs="Times New Roman"/>
          <w:sz w:val="24"/>
          <w:szCs w:val="24"/>
        </w:rPr>
        <w:t>мационной безопасности поиск исторической информации по истории России и зарубежных стран в период с 1945 г. по начало XXI в. в справочной литературе, в Интернете, средствах массовой информации для решения познавательных задач; оценивать полноту и достовер</w:t>
      </w:r>
      <w:r w:rsidRPr="00C056A5">
        <w:rPr>
          <w:rFonts w:ascii="Times New Roman" w:hAnsi="Times New Roman" w:cs="Times New Roman"/>
          <w:sz w:val="24"/>
          <w:szCs w:val="24"/>
        </w:rPr>
        <w:t>ность информации с точки зрения ее соответствия исторической действительности.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знать и использовать правила информационной безопасности при поиске исторической информации;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самостоятельно осуществлять поиск достоверных исторических источников, необходимых для изучения событий (явлений, процессов) истории России  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самостоятельно подбирать достоверные визуальные источники историческ</w:t>
      </w:r>
      <w:r w:rsidRPr="00C056A5">
        <w:rPr>
          <w:rFonts w:ascii="Times New Roman" w:hAnsi="Times New Roman" w:cs="Times New Roman"/>
          <w:sz w:val="24"/>
          <w:szCs w:val="24"/>
        </w:rPr>
        <w:t>ой информации, иллюстрирующие сущностные признаки исторических событий, явлений, процессов, на основе знаний по истории;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</w:t>
      </w:r>
      <w:r w:rsidRPr="00C056A5">
        <w:rPr>
          <w:rFonts w:ascii="Times New Roman" w:hAnsi="Times New Roman" w:cs="Times New Roman"/>
          <w:sz w:val="24"/>
          <w:szCs w:val="24"/>
        </w:rPr>
        <w:t xml:space="preserve">сии  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оценивать полноту и достоверность информации с точки зрения   ее соответствия исторической действительности, используя знания по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121.5.6.8. Умение анализировать текстовые, визуальные источники ис</w:t>
      </w:r>
      <w:r w:rsidRPr="00C056A5">
        <w:rPr>
          <w:rFonts w:ascii="Times New Roman" w:hAnsi="Times New Roman" w:cs="Times New Roman"/>
          <w:sz w:val="24"/>
          <w:szCs w:val="24"/>
        </w:rPr>
        <w:t>торической информации, в том числе исторические карты (схемы), по истории России и зарубежных стран в период с 1945 г. по начало XXI в.; сопоставлять информацию, представленную в различных источниках; формализовать историческую информацию в виде таблиц, сх</w:t>
      </w:r>
      <w:r w:rsidRPr="00C056A5">
        <w:rPr>
          <w:rFonts w:ascii="Times New Roman" w:hAnsi="Times New Roman" w:cs="Times New Roman"/>
          <w:sz w:val="24"/>
          <w:szCs w:val="24"/>
        </w:rPr>
        <w:t>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с использованием регионального материала (ресурсов библиотек, музеев и других).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</w:t>
      </w:r>
      <w:r w:rsidRPr="00C056A5">
        <w:rPr>
          <w:rFonts w:ascii="Times New Roman" w:hAnsi="Times New Roman" w:cs="Times New Roman"/>
          <w:sz w:val="24"/>
          <w:szCs w:val="24"/>
        </w:rPr>
        <w:t>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</w:t>
      </w:r>
      <w:r w:rsidRPr="00C056A5">
        <w:rPr>
          <w:rFonts w:ascii="Times New Roman" w:hAnsi="Times New Roman" w:cs="Times New Roman"/>
          <w:sz w:val="24"/>
          <w:szCs w:val="24"/>
        </w:rPr>
        <w:t xml:space="preserve">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отвечать на вопросы по содержанию текстового источника исторической информации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   и составлять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его основе план, таблицу, схему;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 xml:space="preserve">узнавать, показывать и называть </w:t>
      </w:r>
      <w:r w:rsidRPr="00C056A5">
        <w:rPr>
          <w:rFonts w:ascii="Times New Roman" w:hAnsi="Times New Roman" w:cs="Times New Roman"/>
          <w:sz w:val="24"/>
          <w:szCs w:val="24"/>
        </w:rPr>
        <w:t xml:space="preserve">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</w:t>
      </w:r>
      <w:r w:rsidRPr="00C056A5">
        <w:rPr>
          <w:rFonts w:ascii="Times New Roman" w:hAnsi="Times New Roman" w:cs="Times New Roman"/>
          <w:sz w:val="24"/>
          <w:szCs w:val="24"/>
        </w:rPr>
        <w:t>истории России и зарубежных стран (1945 г. – начало ХХI в.);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привлекать контекстную информацию при работе с исторической картой   и рассказывать об исторических событиях, используя историческую карту;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сопоставлять, анализировать информацию, представленную </w:t>
      </w:r>
      <w:r w:rsidRPr="00C056A5">
        <w:rPr>
          <w:rFonts w:ascii="Times New Roman" w:hAnsi="Times New Roman" w:cs="Times New Roman"/>
          <w:sz w:val="24"/>
          <w:szCs w:val="24"/>
        </w:rPr>
        <w:t>на двух или более исторических картах/схемах по истории России и зарубежных стран  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проводить сравнение исторических объектов (размеры те</w:t>
      </w:r>
      <w:r w:rsidRPr="00C056A5">
        <w:rPr>
          <w:rFonts w:ascii="Times New Roman" w:hAnsi="Times New Roman" w:cs="Times New Roman"/>
          <w:sz w:val="24"/>
          <w:szCs w:val="24"/>
        </w:rPr>
        <w:t xml:space="preserve">рриторий стран, расстояния и другие), социально-экономических и геополитических условий существования государств, народов, делать выводы на основании информации, представленной на карте (схеме) по истории России и зарубежных стран 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</w:t>
      </w:r>
      <w:r w:rsidRPr="00C056A5">
        <w:rPr>
          <w:rFonts w:ascii="Times New Roman" w:hAnsi="Times New Roman" w:cs="Times New Roman"/>
          <w:sz w:val="24"/>
          <w:szCs w:val="24"/>
        </w:rPr>
        <w:t>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lastRenderedPageBreak/>
        <w:t xml:space="preserve">сопоставлять информацию, представленную на исторической карте (схеме)  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.),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информацией   из аутентичных исторических источников и источников исторической информации;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определять события, явле</w:t>
      </w:r>
      <w:r w:rsidRPr="00C056A5">
        <w:rPr>
          <w:rFonts w:ascii="Times New Roman" w:hAnsi="Times New Roman" w:cs="Times New Roman"/>
          <w:sz w:val="24"/>
          <w:szCs w:val="24"/>
        </w:rPr>
        <w:t>ния, процессы, которым посвящены визуальные источники исторической информации;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проводить сравнение исторических событий, явлений, процессов истории России и зарубежных стран на основании визуальных источников исторической информации и статистической информ</w:t>
      </w:r>
      <w:r w:rsidRPr="00C056A5">
        <w:rPr>
          <w:rFonts w:ascii="Times New Roman" w:hAnsi="Times New Roman" w:cs="Times New Roman"/>
          <w:sz w:val="24"/>
          <w:szCs w:val="24"/>
        </w:rPr>
        <w:t xml:space="preserve">ации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сопоставлять визуальные источники исторической информации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информацией из других исторических источников, делать выводы;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пр</w:t>
      </w:r>
      <w:r w:rsidRPr="00C056A5">
        <w:rPr>
          <w:rFonts w:ascii="Times New Roman" w:hAnsi="Times New Roman" w:cs="Times New Roman"/>
          <w:sz w:val="24"/>
          <w:szCs w:val="24"/>
        </w:rPr>
        <w:t>едставлять историческую информацию в виде таблиц, графиков, схем, диаграмм;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использовать умения, приобретенные в процессе изучения истории,   для участия в подготовке учебных проектов по истории России (1945 г. – начало  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.),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том числе с использован</w:t>
      </w:r>
      <w:r w:rsidRPr="00C056A5">
        <w:rPr>
          <w:rFonts w:ascii="Times New Roman" w:hAnsi="Times New Roman" w:cs="Times New Roman"/>
          <w:sz w:val="24"/>
          <w:szCs w:val="24"/>
        </w:rPr>
        <w:t>ием регионального материала (ресурсов библиотек, музеев и других).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121.5.6.9. 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</w:t>
      </w:r>
      <w:r w:rsidRPr="00C056A5">
        <w:rPr>
          <w:rFonts w:ascii="Times New Roman" w:hAnsi="Times New Roman" w:cs="Times New Roman"/>
          <w:sz w:val="24"/>
          <w:szCs w:val="24"/>
        </w:rPr>
        <w:t>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Достижение данного предметного результата предполагает использование методов обучения и воспитания. Основой достижения резу</w:t>
      </w:r>
      <w:r w:rsidRPr="00C056A5">
        <w:rPr>
          <w:rFonts w:ascii="Times New Roman" w:hAnsi="Times New Roman" w:cs="Times New Roman"/>
          <w:sz w:val="24"/>
          <w:szCs w:val="24"/>
        </w:rPr>
        <w:t>льтата является понимание обучающимися особенностей развития нашей страны   как многонационального государства, важности уважения и взаимопонимания между всеми народами России.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  с культурой, традициями и обычаями народов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знать исторические примеры эффективного взаимодействия </w:t>
      </w:r>
      <w:r w:rsidRPr="00C056A5">
        <w:rPr>
          <w:rFonts w:ascii="Times New Roman" w:hAnsi="Times New Roman" w:cs="Times New Roman"/>
          <w:sz w:val="24"/>
          <w:szCs w:val="24"/>
        </w:rPr>
        <w:t>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особенности общения с представителями другой культуры, национальной и религиозной принад</w:t>
      </w:r>
      <w:r w:rsidRPr="00C056A5">
        <w:rPr>
          <w:rFonts w:ascii="Times New Roman" w:hAnsi="Times New Roman" w:cs="Times New Roman"/>
          <w:sz w:val="24"/>
          <w:szCs w:val="24"/>
        </w:rPr>
        <w:t>лежности, важность учета в общении традиций, обычаев, особенностей культуры народов нашей страны;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6A5">
        <w:rPr>
          <w:rFonts w:ascii="Times New Roman" w:hAnsi="Times New Roman" w:cs="Times New Roman"/>
          <w:sz w:val="24"/>
          <w:szCs w:val="24"/>
        </w:rPr>
        <w:t xml:space="preserve">участвовать в диалогическом и </w:t>
      </w:r>
      <w:proofErr w:type="spellStart"/>
      <w:r w:rsidRPr="00C056A5">
        <w:rPr>
          <w:rFonts w:ascii="Times New Roman" w:hAnsi="Times New Roman" w:cs="Times New Roman"/>
          <w:sz w:val="24"/>
          <w:szCs w:val="24"/>
        </w:rPr>
        <w:t>полилогическом</w:t>
      </w:r>
      <w:proofErr w:type="spellEnd"/>
      <w:r w:rsidRPr="00C056A5">
        <w:rPr>
          <w:rFonts w:ascii="Times New Roman" w:hAnsi="Times New Roman" w:cs="Times New Roman"/>
          <w:sz w:val="24"/>
          <w:szCs w:val="24"/>
        </w:rPr>
        <w:t xml:space="preserve"> общении, посвященном проблемам, связанным с историей России и зарубежных стран (1945 г. – начало   ХХI в.), созда</w:t>
      </w:r>
      <w:r w:rsidRPr="00C056A5">
        <w:rPr>
          <w:rFonts w:ascii="Times New Roman" w:hAnsi="Times New Roman" w:cs="Times New Roman"/>
          <w:sz w:val="24"/>
          <w:szCs w:val="24"/>
        </w:rPr>
        <w:t>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  <w:proofErr w:type="gramEnd"/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 xml:space="preserve">121.5.6.10. Умение защищать историческую правду, не допускать </w:t>
      </w:r>
      <w:r w:rsidRPr="00C056A5">
        <w:rPr>
          <w:rFonts w:ascii="Times New Roman" w:hAnsi="Times New Roman" w:cs="Times New Roman"/>
          <w:sz w:val="24"/>
          <w:szCs w:val="24"/>
        </w:rPr>
        <w:t>умаления подвига народа при защите Отечества, готовность противодействовать фальсификации российской истории.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Структура предметного результата включает следующий перечень знаний   и умений: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осознавать и понимать ценность сопр</w:t>
      </w:r>
      <w:r w:rsidRPr="00C056A5">
        <w:rPr>
          <w:rFonts w:ascii="Times New Roman" w:hAnsi="Times New Roman" w:cs="Times New Roman"/>
          <w:sz w:val="24"/>
          <w:szCs w:val="24"/>
        </w:rPr>
        <w:t>ичастности своей семьи к событиям, явлениям, процессам истории России;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 xml:space="preserve"> в.), используя исторические факты;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выявл</w:t>
      </w:r>
      <w:r w:rsidRPr="00C056A5">
        <w:rPr>
          <w:rFonts w:ascii="Times New Roman" w:hAnsi="Times New Roman" w:cs="Times New Roman"/>
          <w:sz w:val="24"/>
          <w:szCs w:val="24"/>
        </w:rPr>
        <w:t xml:space="preserve">ять в исторической информации попытки фальсификации истории, приводить аргументы в защиту исторической правды, используя знания по истории России и зарубежных стран (1945 г. – начало ХХI </w:t>
      </w:r>
      <w:proofErr w:type="gramStart"/>
      <w:r w:rsidRPr="00C056A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056A5">
        <w:rPr>
          <w:rFonts w:ascii="Times New Roman" w:hAnsi="Times New Roman" w:cs="Times New Roman"/>
          <w:sz w:val="24"/>
          <w:szCs w:val="24"/>
        </w:rPr>
        <w:t>.);</w:t>
      </w:r>
    </w:p>
    <w:p w:rsidR="000C70A6" w:rsidRPr="00C056A5" w:rsidRDefault="009C0360" w:rsidP="00C05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6A5">
        <w:rPr>
          <w:rFonts w:ascii="Times New Roman" w:hAnsi="Times New Roman" w:cs="Times New Roman"/>
          <w:sz w:val="24"/>
          <w:szCs w:val="24"/>
        </w:rPr>
        <w:t>активно участвовать в дискуссиях, не допуская умаления подвига н</w:t>
      </w:r>
      <w:r w:rsidRPr="00C056A5">
        <w:rPr>
          <w:rFonts w:ascii="Times New Roman" w:hAnsi="Times New Roman" w:cs="Times New Roman"/>
          <w:sz w:val="24"/>
          <w:szCs w:val="24"/>
        </w:rPr>
        <w:t xml:space="preserve">арода   при защите </w:t>
      </w:r>
      <w:bookmarkStart w:id="0" w:name="_GoBack"/>
      <w:bookmarkEnd w:id="0"/>
      <w:r w:rsidRPr="00C056A5">
        <w:rPr>
          <w:rFonts w:ascii="Times New Roman" w:hAnsi="Times New Roman" w:cs="Times New Roman"/>
          <w:sz w:val="24"/>
          <w:szCs w:val="24"/>
        </w:rPr>
        <w:t>Отечества.</w:t>
      </w:r>
    </w:p>
    <w:sectPr w:rsidR="000C70A6" w:rsidRPr="00C056A5" w:rsidSect="00C056A5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360" w:rsidRDefault="009C0360">
      <w:pPr>
        <w:spacing w:after="0" w:line="240" w:lineRule="auto"/>
      </w:pPr>
      <w:r>
        <w:separator/>
      </w:r>
    </w:p>
  </w:endnote>
  <w:endnote w:type="continuationSeparator" w:id="0">
    <w:p w:rsidR="009C0360" w:rsidRDefault="009C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360" w:rsidRDefault="009C0360">
      <w:pPr>
        <w:spacing w:after="0" w:line="240" w:lineRule="auto"/>
      </w:pPr>
      <w:r>
        <w:separator/>
      </w:r>
    </w:p>
  </w:footnote>
  <w:footnote w:type="continuationSeparator" w:id="0">
    <w:p w:rsidR="009C0360" w:rsidRDefault="009C03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A6"/>
    <w:rsid w:val="000C70A6"/>
    <w:rsid w:val="009C0360"/>
    <w:rsid w:val="00C0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12938</Words>
  <Characters>73750</Characters>
  <Application>Microsoft Office Word</Application>
  <DocSecurity>0</DocSecurity>
  <Lines>614</Lines>
  <Paragraphs>173</Paragraphs>
  <ScaleCrop>false</ScaleCrop>
  <Company/>
  <LinksUpToDate>false</LinksUpToDate>
  <CharactersWithSpaces>86515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3</cp:revision>
  <dcterms:created xsi:type="dcterms:W3CDTF">2024-05-24T11:19:00Z</dcterms:created>
  <dcterms:modified xsi:type="dcterms:W3CDTF">2026-09-27T11:51:00Z</dcterms:modified>
</cp:coreProperties>
</file>