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40" w:rsidRPr="00237B40" w:rsidRDefault="000A4037" w:rsidP="00237B40">
      <w:pPr>
        <w:pStyle w:val="a5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4037">
        <w:rPr>
          <w:rFonts w:ascii="Times New Roman" w:hAnsi="Times New Roman" w:cs="Times New Roman"/>
          <w:b/>
          <w:sz w:val="24"/>
          <w:szCs w:val="24"/>
        </w:rPr>
        <w:t>3.4.</w:t>
      </w:r>
      <w:r w:rsidR="00237B4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37B40" w:rsidRPr="00237B4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гимназией или в которых гимназия принимает участие в учебном году или периоде обучения</w:t>
      </w:r>
    </w:p>
    <w:p w:rsidR="00BD6910" w:rsidRDefault="00BD6910">
      <w:pPr>
        <w:rPr>
          <w:rFonts w:ascii="Times New Roman" w:hAnsi="Times New Roman" w:cs="Times New Roman"/>
          <w:b/>
          <w:sz w:val="24"/>
          <w:szCs w:val="24"/>
        </w:rPr>
      </w:pP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Сентябрь: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1 сентября: День знаний;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сентября: День окончания Второй мировой войны, День солидарности в борьбе с терроризмом;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8 сентября: Международный день распространения грамотности;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10 сентября: Международный день памяти жертв фашизма.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Октябрь: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1 октября: Международный день пожилых людей; Международный день музыки;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октября: День защиты животных;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октября: День учителя;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25 октября: Международный день школьных библиотек.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Третье воскресенье октября: День отца.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Ноябрь: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ноября: День народного единства;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 xml:space="preserve">ноября: День памяти погибших при исполнении служебных </w:t>
      </w:r>
      <w:proofErr w:type="gramStart"/>
      <w:r w:rsidRPr="000A4037">
        <w:rPr>
          <w:rFonts w:ascii="Times New Roman" w:hAnsi="Times New Roman" w:cs="Times New Roman"/>
          <w:sz w:val="24"/>
          <w:szCs w:val="24"/>
          <w:lang w:eastAsia="ru-RU"/>
        </w:rPr>
        <w:t>обязанностей сотрудников органов внутренних дел России</w:t>
      </w:r>
      <w:proofErr w:type="gramEnd"/>
      <w:r w:rsidRPr="000A40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Последнее воскресенье ноября: День Матери;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30 ноября: День Государственного герба Российской Федерации.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Декабрь: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3 декабря: День неизвестного солдата; Международный день инвалидов;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декабря: День добровольца (волонтера) в России;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декабря: День Героев Отечества;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12 декабря: День Конституции Российской Федерации.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Январь: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25 января: День российского студенчества;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 xml:space="preserve">27 января: День полного освобождения Ленинграда от фашистской блокады, День освобождения Красной армией крупнейшего «лагеря смерти» </w:t>
      </w:r>
      <w:proofErr w:type="spellStart"/>
      <w:r w:rsidRPr="000A4037">
        <w:rPr>
          <w:rFonts w:ascii="Times New Roman" w:hAnsi="Times New Roman" w:cs="Times New Roman"/>
          <w:sz w:val="24"/>
          <w:szCs w:val="24"/>
          <w:lang w:eastAsia="ru-RU"/>
        </w:rPr>
        <w:t>Аушви</w:t>
      </w:r>
      <w:proofErr w:type="gramStart"/>
      <w:r w:rsidRPr="000A4037">
        <w:rPr>
          <w:rFonts w:ascii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0A4037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A40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4037">
        <w:rPr>
          <w:rFonts w:ascii="Times New Roman" w:hAnsi="Times New Roman" w:cs="Times New Roman"/>
          <w:sz w:val="24"/>
          <w:szCs w:val="24"/>
          <w:lang w:eastAsia="ru-RU"/>
        </w:rPr>
        <w:t>Биркенау</w:t>
      </w:r>
      <w:proofErr w:type="spellEnd"/>
      <w:r w:rsidRPr="000A4037">
        <w:rPr>
          <w:rFonts w:ascii="Times New Roman" w:hAnsi="Times New Roman" w:cs="Times New Roman"/>
          <w:sz w:val="24"/>
          <w:szCs w:val="24"/>
          <w:lang w:eastAsia="ru-RU"/>
        </w:rPr>
        <w:t xml:space="preserve"> (Освенцима) - День памяти жертв Холокоста.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Февраль: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2 февраля: День разгрома советскими войсками немецко-фашистских вой</w:t>
      </w:r>
      <w:proofErr w:type="gramStart"/>
      <w:r w:rsidRPr="000A4037">
        <w:rPr>
          <w:rFonts w:ascii="Times New Roman" w:hAnsi="Times New Roman" w:cs="Times New Roman"/>
          <w:sz w:val="24"/>
          <w:szCs w:val="24"/>
          <w:lang w:eastAsia="ru-RU"/>
        </w:rPr>
        <w:t>ск в Ст</w:t>
      </w:r>
      <w:proofErr w:type="gramEnd"/>
      <w:r w:rsidRPr="000A4037">
        <w:rPr>
          <w:rFonts w:ascii="Times New Roman" w:hAnsi="Times New Roman" w:cs="Times New Roman"/>
          <w:sz w:val="24"/>
          <w:szCs w:val="24"/>
          <w:lang w:eastAsia="ru-RU"/>
        </w:rPr>
        <w:t>алинградской битве;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8 февраля: День российской науки;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15 февраля: День памяти о россиянах, исполнявших служебный долг за пределами Отечества;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февраля: Международный день родного языка;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февраля: День защитника Отечества.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Март: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марта: Международный женский день;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марта: День воссоединения Крыма с Россией;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27 марта: Всемирный день театра.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Апрель: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12 апреля: День космонавтики;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апреля: День памяти о геноциде советского народа нацистами и их пособниками в годы Великой Отечественной войны.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Май: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1 мая: Праздник Весны и Труда;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мая: День Победы;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19 мая: День детских общественных организаций России;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мая: День славянской письменности и культуры.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Июнь: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1 июня: День защиты детей;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июня: День русского языка;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12 июня: День России;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июня: День памяти и скорби;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27 июня: День молодежи.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Июль: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8 июля: День семьи, любви и верности.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Август:</w:t>
      </w:r>
    </w:p>
    <w:p w:rsidR="000A4037" w:rsidRPr="000A4037" w:rsidRDefault="000A4037" w:rsidP="000A40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Вторая суббота августа: День физкультурника;</w:t>
      </w:r>
    </w:p>
    <w:p w:rsidR="000A4037" w:rsidRPr="000A4037" w:rsidRDefault="000A4037" w:rsidP="000A4037">
      <w:pPr>
        <w:pStyle w:val="a5"/>
        <w:rPr>
          <w:lang w:eastAsia="ru-RU"/>
        </w:rPr>
        <w:sectPr w:rsidR="000A4037" w:rsidRPr="000A40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33" w:right="629" w:bottom="735" w:left="1281" w:header="0" w:footer="3" w:gutter="0"/>
          <w:cols w:space="720"/>
          <w:noEndnote/>
          <w:docGrid w:linePitch="360"/>
        </w:sectPr>
      </w:pPr>
      <w:r w:rsidRPr="000A4037">
        <w:rPr>
          <w:rFonts w:ascii="Times New Roman" w:hAnsi="Times New Roman" w:cs="Times New Roman"/>
          <w:sz w:val="24"/>
          <w:szCs w:val="24"/>
          <w:lang w:eastAsia="ru-RU"/>
        </w:rPr>
        <w:t>22 августа: День Государственного флага Российской Федерации; 27 августа: День российского кино.</w:t>
      </w:r>
    </w:p>
    <w:p w:rsidR="000A4037" w:rsidRPr="000A4037" w:rsidRDefault="000A4037">
      <w:pPr>
        <w:rPr>
          <w:rFonts w:ascii="Times New Roman" w:hAnsi="Times New Roman" w:cs="Times New Roman"/>
          <w:b/>
          <w:sz w:val="24"/>
          <w:szCs w:val="24"/>
        </w:rPr>
      </w:pPr>
    </w:p>
    <w:sectPr w:rsidR="000A4037" w:rsidRPr="000A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7B40">
      <w:pPr>
        <w:spacing w:after="0" w:line="240" w:lineRule="auto"/>
      </w:pPr>
      <w:r>
        <w:separator/>
      </w:r>
    </w:p>
  </w:endnote>
  <w:endnote w:type="continuationSeparator" w:id="0">
    <w:p w:rsidR="00000000" w:rsidRDefault="0023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D6" w:rsidRDefault="00237B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D6" w:rsidRDefault="00237B4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D6" w:rsidRDefault="00237B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7B40">
      <w:pPr>
        <w:spacing w:after="0" w:line="240" w:lineRule="auto"/>
      </w:pPr>
      <w:r>
        <w:separator/>
      </w:r>
    </w:p>
  </w:footnote>
  <w:footnote w:type="continuationSeparator" w:id="0">
    <w:p w:rsidR="00000000" w:rsidRDefault="0023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D6" w:rsidRDefault="00237B4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2pt;margin-top:38.55pt;width:20.9pt;height:8.65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3FD6" w:rsidRDefault="000A4037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TimesNewRoman105pt"/>
                    <w:rFonts w:eastAsia="Cambria"/>
                  </w:rPr>
                  <w:fldChar w:fldCharType="begin"/>
                </w:r>
                <w:r>
                  <w:rPr>
                    <w:rStyle w:val="TimesNewRoman105pt"/>
                    <w:rFonts w:eastAsia="Cambria"/>
                  </w:rPr>
                  <w:instrText xml:space="preserve"> PAGE \* MERGEFORMAT </w:instrText>
                </w:r>
                <w:r>
                  <w:rPr>
                    <w:rStyle w:val="TimesNewRoman105pt"/>
                    <w:rFonts w:eastAsia="Cambria"/>
                  </w:rPr>
                  <w:fldChar w:fldCharType="separate"/>
                </w:r>
                <w:r>
                  <w:rPr>
                    <w:rStyle w:val="TimesNewRoman105pt"/>
                    <w:rFonts w:eastAsia="Cambria"/>
                    <w:noProof/>
                  </w:rPr>
                  <w:t>48</w:t>
                </w:r>
                <w:r>
                  <w:rPr>
                    <w:rStyle w:val="TimesNewRoman105pt"/>
                    <w:rFonts w:eastAsia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D6" w:rsidRDefault="00237B4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3.2pt;margin-top:38.55pt;width:20.9pt;height:8.6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3FD6" w:rsidRDefault="000A4037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TimesNewRoman105pt"/>
                    <w:rFonts w:eastAsia="Cambria"/>
                  </w:rPr>
                  <w:fldChar w:fldCharType="begin"/>
                </w:r>
                <w:r>
                  <w:rPr>
                    <w:rStyle w:val="TimesNewRoman105pt"/>
                    <w:rFonts w:eastAsia="Cambria"/>
                  </w:rPr>
                  <w:instrText xml:space="preserve"> PAGE \* MERGEFORMAT </w:instrText>
                </w:r>
                <w:r>
                  <w:rPr>
                    <w:rStyle w:val="TimesNewRoman105pt"/>
                    <w:rFonts w:eastAsia="Cambria"/>
                  </w:rPr>
                  <w:fldChar w:fldCharType="separate"/>
                </w:r>
                <w:r w:rsidR="00237B40">
                  <w:rPr>
                    <w:rStyle w:val="TimesNewRoman105pt"/>
                    <w:rFonts w:eastAsia="Cambria"/>
                    <w:noProof/>
                  </w:rPr>
                  <w:t>1</w:t>
                </w:r>
                <w:r>
                  <w:rPr>
                    <w:rStyle w:val="TimesNewRoman105pt"/>
                    <w:rFonts w:eastAsia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D6" w:rsidRDefault="00237B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A4B"/>
    <w:multiLevelType w:val="multilevel"/>
    <w:tmpl w:val="547A4FCC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233FC"/>
    <w:multiLevelType w:val="multilevel"/>
    <w:tmpl w:val="278214D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EA3C91"/>
    <w:multiLevelType w:val="multilevel"/>
    <w:tmpl w:val="92AA048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6B35E4"/>
    <w:multiLevelType w:val="multilevel"/>
    <w:tmpl w:val="4D261040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F9409A"/>
    <w:multiLevelType w:val="multilevel"/>
    <w:tmpl w:val="1C844CE2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67512C"/>
    <w:multiLevelType w:val="multilevel"/>
    <w:tmpl w:val="B030A0A6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E16DB5"/>
    <w:multiLevelType w:val="multilevel"/>
    <w:tmpl w:val="1E2036C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F9"/>
    <w:rsid w:val="000A4037"/>
    <w:rsid w:val="00237B40"/>
    <w:rsid w:val="00BA06F9"/>
    <w:rsid w:val="00B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0A4037"/>
    <w:rPr>
      <w:rFonts w:ascii="Cambria" w:eastAsia="Cambria" w:hAnsi="Cambria" w:cs="Cambria"/>
      <w:sz w:val="14"/>
      <w:szCs w:val="14"/>
      <w:shd w:val="clear" w:color="auto" w:fill="FFFFFF"/>
    </w:rPr>
  </w:style>
  <w:style w:type="character" w:customStyle="1" w:styleId="TimesNewRoman105pt">
    <w:name w:val="Колонтитул + Times New Roman;10;5 pt;Полужирный"/>
    <w:rsid w:val="000A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0A4037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sz w:val="14"/>
      <w:szCs w:val="14"/>
    </w:rPr>
  </w:style>
  <w:style w:type="paragraph" w:styleId="a5">
    <w:name w:val="No Spacing"/>
    <w:uiPriority w:val="1"/>
    <w:qFormat/>
    <w:rsid w:val="000A40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0A4037"/>
    <w:rPr>
      <w:rFonts w:ascii="Cambria" w:eastAsia="Cambria" w:hAnsi="Cambria" w:cs="Cambria"/>
      <w:sz w:val="14"/>
      <w:szCs w:val="14"/>
      <w:shd w:val="clear" w:color="auto" w:fill="FFFFFF"/>
    </w:rPr>
  </w:style>
  <w:style w:type="character" w:customStyle="1" w:styleId="TimesNewRoman105pt">
    <w:name w:val="Колонтитул + Times New Roman;10;5 pt;Полужирный"/>
    <w:rsid w:val="000A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0A4037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sz w:val="14"/>
      <w:szCs w:val="14"/>
    </w:rPr>
  </w:style>
  <w:style w:type="paragraph" w:styleId="a5">
    <w:name w:val="No Spacing"/>
    <w:uiPriority w:val="1"/>
    <w:qFormat/>
    <w:rsid w:val="000A4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Игорь</cp:lastModifiedBy>
  <cp:revision>3</cp:revision>
  <cp:lastPrinted>2023-08-01T14:10:00Z</cp:lastPrinted>
  <dcterms:created xsi:type="dcterms:W3CDTF">2023-08-01T14:08:00Z</dcterms:created>
  <dcterms:modified xsi:type="dcterms:W3CDTF">2023-09-12T19:36:00Z</dcterms:modified>
</cp:coreProperties>
</file>