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FA" w:rsidRDefault="00810DFA" w:rsidP="00810DFA">
      <w:pPr>
        <w:jc w:val="center"/>
        <w:rPr>
          <w:b/>
          <w:caps/>
          <w:sz w:val="16"/>
          <w:szCs w:val="16"/>
        </w:rPr>
      </w:pPr>
      <w:r>
        <w:rPr>
          <w:b/>
          <w:caps/>
          <w:sz w:val="16"/>
          <w:szCs w:val="16"/>
        </w:rPr>
        <w:t xml:space="preserve">Договор № </w:t>
      </w:r>
      <w:r w:rsidR="001776A7">
        <w:rPr>
          <w:b/>
          <w:caps/>
          <w:sz w:val="16"/>
          <w:szCs w:val="16"/>
        </w:rPr>
        <w:t>__________</w:t>
      </w:r>
    </w:p>
    <w:p w:rsidR="00810DFA" w:rsidRDefault="00810DFA" w:rsidP="00810DFA">
      <w:pPr>
        <w:jc w:val="center"/>
        <w:rPr>
          <w:b/>
          <w:sz w:val="16"/>
          <w:szCs w:val="16"/>
        </w:rPr>
      </w:pPr>
      <w:r>
        <w:rPr>
          <w:b/>
          <w:sz w:val="16"/>
          <w:szCs w:val="16"/>
        </w:rPr>
        <w:t>на оказание платных образовательных услуг</w:t>
      </w:r>
    </w:p>
    <w:p w:rsidR="00810DFA" w:rsidRDefault="00810DFA" w:rsidP="00810DFA">
      <w:pPr>
        <w:rPr>
          <w:sz w:val="16"/>
          <w:szCs w:val="16"/>
        </w:rPr>
      </w:pPr>
    </w:p>
    <w:p w:rsidR="00810DFA" w:rsidRDefault="00810DFA" w:rsidP="00810DFA">
      <w:pPr>
        <w:rPr>
          <w:sz w:val="16"/>
          <w:szCs w:val="16"/>
        </w:rPr>
      </w:pPr>
    </w:p>
    <w:p w:rsidR="00A12CBA" w:rsidRDefault="00A12CBA" w:rsidP="00A12CBA">
      <w:pPr>
        <w:rPr>
          <w:sz w:val="16"/>
          <w:szCs w:val="16"/>
        </w:rPr>
      </w:pPr>
      <w:r>
        <w:rPr>
          <w:sz w:val="16"/>
          <w:szCs w:val="16"/>
        </w:rPr>
        <w:t xml:space="preserve">г. Чебоксары                                            </w:t>
      </w:r>
      <w:r w:rsidR="008C030A">
        <w:rPr>
          <w:sz w:val="16"/>
          <w:szCs w:val="16"/>
        </w:rPr>
        <w:t xml:space="preserve">                         </w:t>
      </w:r>
      <w:r w:rsidR="008C030A">
        <w:rPr>
          <w:sz w:val="16"/>
          <w:szCs w:val="16"/>
        </w:rPr>
        <w:tab/>
      </w:r>
      <w:r w:rsidR="008C030A">
        <w:rPr>
          <w:sz w:val="16"/>
          <w:szCs w:val="16"/>
        </w:rPr>
        <w:tab/>
      </w:r>
      <w:r w:rsidR="008C030A">
        <w:rPr>
          <w:sz w:val="16"/>
          <w:szCs w:val="16"/>
        </w:rPr>
        <w:tab/>
      </w:r>
      <w:r w:rsidR="008C030A">
        <w:rPr>
          <w:sz w:val="16"/>
          <w:szCs w:val="16"/>
        </w:rPr>
        <w:tab/>
      </w:r>
      <w:r w:rsidR="008C030A">
        <w:rPr>
          <w:sz w:val="16"/>
          <w:szCs w:val="16"/>
        </w:rPr>
        <w:tab/>
      </w:r>
      <w:r w:rsidR="008C030A">
        <w:rPr>
          <w:sz w:val="16"/>
          <w:szCs w:val="16"/>
        </w:rPr>
        <w:tab/>
        <w:t xml:space="preserve">  «_____» ____________________</w:t>
      </w:r>
      <w:r w:rsidR="00AD2372">
        <w:rPr>
          <w:sz w:val="16"/>
          <w:szCs w:val="16"/>
        </w:rPr>
        <w:t>202</w:t>
      </w:r>
      <w:r w:rsidR="001E71FD">
        <w:rPr>
          <w:sz w:val="16"/>
          <w:szCs w:val="16"/>
        </w:rPr>
        <w:t>4</w:t>
      </w:r>
      <w:r w:rsidR="00E41B9A">
        <w:rPr>
          <w:sz w:val="16"/>
          <w:szCs w:val="16"/>
        </w:rPr>
        <w:t xml:space="preserve"> </w:t>
      </w:r>
      <w:r>
        <w:rPr>
          <w:sz w:val="16"/>
          <w:szCs w:val="16"/>
        </w:rPr>
        <w:t xml:space="preserve">г. </w:t>
      </w:r>
    </w:p>
    <w:p w:rsidR="00A12CBA" w:rsidRDefault="00A12CBA" w:rsidP="00A12CBA">
      <w:pPr>
        <w:rPr>
          <w:sz w:val="16"/>
          <w:szCs w:val="16"/>
        </w:rPr>
      </w:pPr>
    </w:p>
    <w:p w:rsidR="00FC0EA2" w:rsidRDefault="00FC0EA2" w:rsidP="00FC0EA2">
      <w:pPr>
        <w:rPr>
          <w:sz w:val="16"/>
          <w:szCs w:val="16"/>
        </w:rPr>
      </w:pPr>
    </w:p>
    <w:p w:rsidR="00FC0EA2" w:rsidRDefault="00FC0EA2" w:rsidP="008605D0">
      <w:pPr>
        <w:ind w:firstLine="284"/>
        <w:jc w:val="both"/>
        <w:rPr>
          <w:sz w:val="16"/>
          <w:szCs w:val="16"/>
        </w:rPr>
      </w:pPr>
      <w:r>
        <w:rPr>
          <w:sz w:val="16"/>
          <w:szCs w:val="16"/>
        </w:rPr>
        <w:t xml:space="preserve">Муниципальное бюджетное общеобразовательное учреждение «Гимназия № 2» г.Чебоксары (в дальнейшем - Исполнитель) на основании Лицензии  </w:t>
      </w:r>
    </w:p>
    <w:p w:rsidR="008605D0" w:rsidRDefault="00FC0EA2" w:rsidP="008605D0">
      <w:pPr>
        <w:jc w:val="both"/>
        <w:rPr>
          <w:sz w:val="16"/>
          <w:szCs w:val="16"/>
        </w:rPr>
      </w:pPr>
      <w:r>
        <w:rPr>
          <w:sz w:val="16"/>
          <w:szCs w:val="16"/>
        </w:rPr>
        <w:t xml:space="preserve">серии  РО № 043622 регистрационный № 953 от "26" марта 2012 г, выданной Министерством образования и молодёжной политики Чувашской Республики, и свидетельства о государственной аккредитации </w:t>
      </w:r>
      <w:r w:rsidR="00640DAF">
        <w:rPr>
          <w:sz w:val="16"/>
          <w:szCs w:val="16"/>
        </w:rPr>
        <w:t>серии  21А01  № 0000599 регистрационный № 398  от "06" августа  2015г ,</w:t>
      </w:r>
      <w:r>
        <w:rPr>
          <w:sz w:val="16"/>
          <w:szCs w:val="16"/>
        </w:rPr>
        <w:t xml:space="preserve"> выданного Министерством образования и молодёжной политики Чувашской Республики на срок  до "20" февраля 2025 г, в лице директора </w:t>
      </w:r>
      <w:proofErr w:type="spellStart"/>
      <w:r w:rsidR="001776A7">
        <w:rPr>
          <w:sz w:val="16"/>
          <w:szCs w:val="16"/>
        </w:rPr>
        <w:t>Доментьевой</w:t>
      </w:r>
      <w:proofErr w:type="spellEnd"/>
      <w:r w:rsidR="001776A7">
        <w:rPr>
          <w:sz w:val="16"/>
          <w:szCs w:val="16"/>
        </w:rPr>
        <w:t xml:space="preserve"> Светланы Валентиновны</w:t>
      </w:r>
      <w:r>
        <w:rPr>
          <w:sz w:val="16"/>
          <w:szCs w:val="16"/>
        </w:rPr>
        <w:t>, действующего на  основании  Устава Исполнителя, с одной стороны, и</w:t>
      </w:r>
      <w:r w:rsidR="008605D0">
        <w:rPr>
          <w:sz w:val="16"/>
          <w:szCs w:val="16"/>
        </w:rPr>
        <w:t xml:space="preserve"> </w:t>
      </w:r>
      <w:r>
        <w:rPr>
          <w:sz w:val="16"/>
          <w:szCs w:val="16"/>
        </w:rPr>
        <w:t>____________________________________________________</w:t>
      </w:r>
    </w:p>
    <w:p w:rsidR="00FC0EA2" w:rsidRPr="00C76219" w:rsidRDefault="008605D0" w:rsidP="008605D0">
      <w:pPr>
        <w:jc w:val="both"/>
        <w:rPr>
          <w:sz w:val="16"/>
          <w:szCs w:val="16"/>
        </w:rPr>
      </w:pPr>
      <w:r>
        <w:rPr>
          <w:sz w:val="16"/>
          <w:szCs w:val="16"/>
        </w:rPr>
        <w:t>________________________________________________________________________________________________________________</w:t>
      </w:r>
      <w:r w:rsidR="00FC0EA2">
        <w:rPr>
          <w:sz w:val="16"/>
          <w:szCs w:val="16"/>
        </w:rPr>
        <w:t>(в дальнейшем - Заказчик)</w:t>
      </w:r>
      <w:r w:rsidR="00FC0EA2">
        <w:rPr>
          <w:sz w:val="10"/>
          <w:szCs w:val="10"/>
        </w:rPr>
        <w:t xml:space="preserve"> 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FC0EA2" w:rsidRPr="000E5C61" w:rsidRDefault="00FC0EA2" w:rsidP="008605D0">
      <w:pPr>
        <w:jc w:val="both"/>
        <w:rPr>
          <w:sz w:val="16"/>
          <w:szCs w:val="16"/>
        </w:rPr>
      </w:pPr>
      <w:r>
        <w:rPr>
          <w:sz w:val="16"/>
          <w:szCs w:val="16"/>
        </w:rPr>
        <w:t xml:space="preserve">и </w:t>
      </w:r>
      <w:r w:rsidR="008605D0">
        <w:rPr>
          <w:sz w:val="16"/>
          <w:szCs w:val="16"/>
        </w:rPr>
        <w:t xml:space="preserve"> </w:t>
      </w:r>
      <w:r>
        <w:rPr>
          <w:sz w:val="16"/>
          <w:szCs w:val="16"/>
        </w:rPr>
        <w:t xml:space="preserve">_________________________________________________________________________________________________________(в дальнейшем - Потребитель) </w:t>
      </w:r>
      <w:r w:rsidR="008605D0">
        <w:rPr>
          <w:sz w:val="16"/>
          <w:szCs w:val="16"/>
        </w:rPr>
        <w:t xml:space="preserve"> </w:t>
      </w:r>
      <w:r>
        <w:rPr>
          <w:sz w:val="10"/>
          <w:szCs w:val="10"/>
        </w:rPr>
        <w:t>фамилия, имя, отчество несовершеннолетнего</w:t>
      </w:r>
      <w:r w:rsidR="008605D0">
        <w:rPr>
          <w:sz w:val="10"/>
          <w:szCs w:val="10"/>
        </w:rPr>
        <w:t xml:space="preserve">  </w:t>
      </w:r>
      <w:r w:rsidRPr="000E5C61">
        <w:rPr>
          <w:sz w:val="16"/>
          <w:szCs w:val="16"/>
        </w:rPr>
        <w:t xml:space="preserve">с другой стороны, заключили в соответствии с Гражданским кодексом РФ, Федеральными законами "Об образовании в Российской Федерации" и «О защите прав потребителей», а также Правилами оказания платных образовательных услуг, утвержденными </w:t>
      </w:r>
      <w:r w:rsidR="00163E95" w:rsidRPr="00C63CF6">
        <w:rPr>
          <w:sz w:val="16"/>
          <w:szCs w:val="16"/>
        </w:rPr>
        <w:t>постановлением Правительства Российской Федерации от 15.09.2020 г. № 1441 «Об утверждении Правил оказания платных образовательных услуг»</w:t>
      </w:r>
      <w:r w:rsidRPr="000E5C61">
        <w:rPr>
          <w:sz w:val="16"/>
          <w:szCs w:val="16"/>
        </w:rPr>
        <w:t>, настоящий договор о нижеследующем:</w:t>
      </w:r>
    </w:p>
    <w:p w:rsidR="00810DFA" w:rsidRDefault="00810DFA" w:rsidP="008605D0">
      <w:pPr>
        <w:jc w:val="center"/>
        <w:rPr>
          <w:sz w:val="16"/>
          <w:szCs w:val="16"/>
        </w:rPr>
      </w:pPr>
      <w:r>
        <w:rPr>
          <w:sz w:val="16"/>
          <w:szCs w:val="16"/>
        </w:rPr>
        <w:t>1. ПРЕДМЕТ ДОГОВОРА</w:t>
      </w:r>
    </w:p>
    <w:p w:rsidR="00810DFA" w:rsidRPr="000A76D6" w:rsidRDefault="00810DFA" w:rsidP="008605D0">
      <w:pPr>
        <w:jc w:val="both"/>
        <w:rPr>
          <w:sz w:val="16"/>
          <w:szCs w:val="16"/>
        </w:rPr>
      </w:pPr>
      <w:r>
        <w:rPr>
          <w:sz w:val="16"/>
          <w:szCs w:val="16"/>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w:t>
      </w:r>
      <w:proofErr w:type="gramStart"/>
      <w:r>
        <w:rPr>
          <w:sz w:val="16"/>
          <w:szCs w:val="16"/>
        </w:rPr>
        <w:t xml:space="preserve"> .</w:t>
      </w:r>
      <w:proofErr w:type="gramEnd"/>
      <w:r>
        <w:rPr>
          <w:sz w:val="16"/>
          <w:szCs w:val="16"/>
        </w:rPr>
        <w:t xml:space="preserve"> Срок  обучения  в  соответствии  с  рабочим  учебным   планом (индивидуально, в груп</w:t>
      </w:r>
      <w:r w:rsidR="00A12CBA">
        <w:rPr>
          <w:sz w:val="16"/>
          <w:szCs w:val="16"/>
        </w:rPr>
        <w:t xml:space="preserve">пе) </w:t>
      </w:r>
      <w:r w:rsidR="00A12CBA" w:rsidRPr="000A76D6">
        <w:rPr>
          <w:sz w:val="16"/>
          <w:szCs w:val="16"/>
        </w:rPr>
        <w:t xml:space="preserve">составляет с </w:t>
      </w:r>
      <w:r w:rsidR="00C82943">
        <w:rPr>
          <w:sz w:val="16"/>
          <w:szCs w:val="16"/>
        </w:rPr>
        <w:t>0</w:t>
      </w:r>
      <w:r w:rsidR="001E71FD">
        <w:rPr>
          <w:sz w:val="16"/>
          <w:szCs w:val="16"/>
        </w:rPr>
        <w:t>2</w:t>
      </w:r>
      <w:r w:rsidR="00AD2372">
        <w:rPr>
          <w:sz w:val="16"/>
          <w:szCs w:val="16"/>
        </w:rPr>
        <w:t xml:space="preserve"> сентября 202</w:t>
      </w:r>
      <w:r w:rsidR="001E71FD">
        <w:rPr>
          <w:sz w:val="16"/>
          <w:szCs w:val="16"/>
        </w:rPr>
        <w:t>4</w:t>
      </w:r>
      <w:r w:rsidR="00A12CBA" w:rsidRPr="000A76D6">
        <w:rPr>
          <w:sz w:val="16"/>
          <w:szCs w:val="16"/>
        </w:rPr>
        <w:t xml:space="preserve"> года до 3</w:t>
      </w:r>
      <w:r w:rsidR="004838C1">
        <w:rPr>
          <w:sz w:val="16"/>
          <w:szCs w:val="16"/>
        </w:rPr>
        <w:t>1</w:t>
      </w:r>
      <w:r w:rsidR="00A12CBA" w:rsidRPr="000A76D6">
        <w:rPr>
          <w:sz w:val="16"/>
          <w:szCs w:val="16"/>
        </w:rPr>
        <w:t xml:space="preserve"> мая 20</w:t>
      </w:r>
      <w:r w:rsidR="00CB40C9">
        <w:rPr>
          <w:sz w:val="16"/>
          <w:szCs w:val="16"/>
        </w:rPr>
        <w:t>2</w:t>
      </w:r>
      <w:r w:rsidR="001E71FD">
        <w:rPr>
          <w:sz w:val="16"/>
          <w:szCs w:val="16"/>
        </w:rPr>
        <w:t>5</w:t>
      </w:r>
      <w:bookmarkStart w:id="0" w:name="_GoBack"/>
      <w:bookmarkEnd w:id="0"/>
      <w:r w:rsidRPr="000A76D6">
        <w:rPr>
          <w:sz w:val="16"/>
          <w:szCs w:val="16"/>
        </w:rPr>
        <w:t xml:space="preserve"> года.</w:t>
      </w:r>
    </w:p>
    <w:p w:rsidR="008605D0" w:rsidRDefault="00810DFA" w:rsidP="00810DFA">
      <w:pPr>
        <w:ind w:firstLine="284"/>
        <w:rPr>
          <w:sz w:val="16"/>
          <w:szCs w:val="16"/>
        </w:rPr>
      </w:pPr>
      <w:r>
        <w:rPr>
          <w:sz w:val="16"/>
          <w:szCs w:val="16"/>
        </w:rPr>
        <w:t xml:space="preserve">Приложение № 1:      </w:t>
      </w:r>
    </w:p>
    <w:p w:rsidR="00810DFA" w:rsidRDefault="00810DFA" w:rsidP="00810DFA">
      <w:pPr>
        <w:ind w:firstLine="284"/>
        <w:rPr>
          <w:sz w:val="16"/>
          <w:szCs w:val="16"/>
        </w:rPr>
      </w:pPr>
      <w:r>
        <w:rPr>
          <w:sz w:val="16"/>
          <w:szCs w:val="16"/>
        </w:rPr>
        <w:t xml:space="preserve">                                                               </w:t>
      </w:r>
    </w:p>
    <w:tbl>
      <w:tblPr>
        <w:tblpPr w:leftFromText="180" w:rightFromText="180" w:bottomFromText="200" w:vertAnchor="text" w:tblpY="1"/>
        <w:tblOverlap w:val="neve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79"/>
        <w:gridCol w:w="1559"/>
        <w:gridCol w:w="2406"/>
        <w:gridCol w:w="1134"/>
        <w:gridCol w:w="1134"/>
        <w:gridCol w:w="1700"/>
      </w:tblGrid>
      <w:tr w:rsidR="00810DFA" w:rsidTr="00810DFA">
        <w:trPr>
          <w:trHeight w:val="660"/>
        </w:trPr>
        <w:tc>
          <w:tcPr>
            <w:tcW w:w="648" w:type="dxa"/>
            <w:vMerge w:val="restart"/>
            <w:tcBorders>
              <w:top w:val="single" w:sz="4" w:space="0" w:color="auto"/>
              <w:left w:val="single" w:sz="4" w:space="0" w:color="auto"/>
              <w:bottom w:val="single" w:sz="4" w:space="0" w:color="auto"/>
              <w:right w:val="single" w:sz="4" w:space="0" w:color="auto"/>
            </w:tcBorders>
            <w:hideMark/>
          </w:tcPr>
          <w:p w:rsidR="00810DFA" w:rsidRDefault="00810DFA">
            <w:pPr>
              <w:spacing w:line="276" w:lineRule="auto"/>
              <w:rPr>
                <w:sz w:val="16"/>
                <w:szCs w:val="16"/>
              </w:rPr>
            </w:pPr>
            <w:r>
              <w:rPr>
                <w:sz w:val="16"/>
                <w:szCs w:val="16"/>
              </w:rPr>
              <w:t>№п/п</w:t>
            </w:r>
          </w:p>
        </w:tc>
        <w:tc>
          <w:tcPr>
            <w:tcW w:w="2579" w:type="dxa"/>
            <w:vMerge w:val="restart"/>
            <w:tcBorders>
              <w:top w:val="single" w:sz="4" w:space="0" w:color="auto"/>
              <w:left w:val="single" w:sz="4" w:space="0" w:color="auto"/>
              <w:bottom w:val="single" w:sz="4" w:space="0" w:color="auto"/>
              <w:right w:val="single" w:sz="4" w:space="0" w:color="auto"/>
            </w:tcBorders>
            <w:hideMark/>
          </w:tcPr>
          <w:p w:rsidR="00810DFA" w:rsidRDefault="00810DFA">
            <w:pPr>
              <w:spacing w:line="276" w:lineRule="auto"/>
              <w:rPr>
                <w:sz w:val="16"/>
                <w:szCs w:val="16"/>
              </w:rPr>
            </w:pPr>
            <w:r>
              <w:rPr>
                <w:sz w:val="16"/>
                <w:szCs w:val="16"/>
              </w:rPr>
              <w:t>Наименование образовательных услуг</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10DFA" w:rsidRDefault="00810DFA">
            <w:pPr>
              <w:spacing w:line="276" w:lineRule="auto"/>
              <w:rPr>
                <w:sz w:val="16"/>
                <w:szCs w:val="16"/>
              </w:rPr>
            </w:pPr>
            <w:r>
              <w:rPr>
                <w:sz w:val="16"/>
                <w:szCs w:val="16"/>
              </w:rPr>
              <w:t>Форма оказания услуг (индивидуальная, групповая)</w:t>
            </w:r>
          </w:p>
        </w:tc>
        <w:tc>
          <w:tcPr>
            <w:tcW w:w="2406" w:type="dxa"/>
            <w:vMerge w:val="restart"/>
            <w:tcBorders>
              <w:top w:val="single" w:sz="4" w:space="0" w:color="auto"/>
              <w:left w:val="single" w:sz="4" w:space="0" w:color="auto"/>
              <w:bottom w:val="single" w:sz="4" w:space="0" w:color="auto"/>
              <w:right w:val="single" w:sz="4" w:space="0" w:color="auto"/>
            </w:tcBorders>
            <w:hideMark/>
          </w:tcPr>
          <w:p w:rsidR="00810DFA" w:rsidRDefault="00810DFA" w:rsidP="00FE509E">
            <w:pPr>
              <w:spacing w:line="276" w:lineRule="auto"/>
              <w:jc w:val="center"/>
              <w:rPr>
                <w:sz w:val="16"/>
                <w:szCs w:val="16"/>
              </w:rPr>
            </w:pPr>
            <w:r>
              <w:rPr>
                <w:sz w:val="16"/>
                <w:szCs w:val="16"/>
              </w:rPr>
              <w:t>Наименование программы (курса)</w:t>
            </w:r>
          </w:p>
        </w:tc>
        <w:tc>
          <w:tcPr>
            <w:tcW w:w="2268" w:type="dxa"/>
            <w:gridSpan w:val="2"/>
            <w:tcBorders>
              <w:top w:val="single" w:sz="4" w:space="0" w:color="auto"/>
              <w:left w:val="single" w:sz="4" w:space="0" w:color="auto"/>
              <w:bottom w:val="single" w:sz="4" w:space="0" w:color="auto"/>
              <w:right w:val="single" w:sz="4" w:space="0" w:color="auto"/>
            </w:tcBorders>
          </w:tcPr>
          <w:p w:rsidR="00810DFA" w:rsidRDefault="00810DFA">
            <w:pPr>
              <w:spacing w:line="276" w:lineRule="auto"/>
              <w:rPr>
                <w:sz w:val="16"/>
                <w:szCs w:val="16"/>
              </w:rPr>
            </w:pPr>
            <w:r>
              <w:rPr>
                <w:sz w:val="16"/>
                <w:szCs w:val="16"/>
              </w:rPr>
              <w:t>Количество занятий</w:t>
            </w:r>
          </w:p>
          <w:p w:rsidR="00810DFA" w:rsidRPr="008C030A" w:rsidRDefault="00810DFA">
            <w:pPr>
              <w:spacing w:line="276" w:lineRule="auto"/>
              <w:rPr>
                <w:color w:val="FF0000"/>
                <w:sz w:val="16"/>
                <w:szCs w:val="16"/>
              </w:rPr>
            </w:pPr>
            <w:r>
              <w:rPr>
                <w:sz w:val="16"/>
                <w:szCs w:val="16"/>
              </w:rPr>
              <w:t xml:space="preserve">*1 занятие = </w:t>
            </w:r>
            <w:r w:rsidRPr="008C030A">
              <w:rPr>
                <w:color w:val="FF0000"/>
                <w:sz w:val="16"/>
                <w:szCs w:val="16"/>
              </w:rPr>
              <w:t>40 минут</w:t>
            </w:r>
          </w:p>
          <w:p w:rsidR="00810DFA" w:rsidRDefault="00810DFA">
            <w:pPr>
              <w:spacing w:line="276" w:lineRule="auto"/>
              <w:jc w:val="center"/>
              <w:rPr>
                <w:sz w:val="16"/>
                <w:szCs w:val="16"/>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810DFA" w:rsidRPr="000A76D6" w:rsidRDefault="00810DFA" w:rsidP="00FE509E">
            <w:pPr>
              <w:spacing w:line="276" w:lineRule="auto"/>
              <w:jc w:val="center"/>
              <w:rPr>
                <w:sz w:val="16"/>
                <w:szCs w:val="16"/>
              </w:rPr>
            </w:pPr>
            <w:r w:rsidRPr="000A76D6">
              <w:rPr>
                <w:sz w:val="16"/>
                <w:szCs w:val="16"/>
              </w:rPr>
              <w:t>Стоимость</w:t>
            </w:r>
          </w:p>
          <w:p w:rsidR="00810DFA" w:rsidRPr="000A76D6" w:rsidRDefault="00FE509E" w:rsidP="00FE509E">
            <w:pPr>
              <w:spacing w:line="276" w:lineRule="auto"/>
              <w:jc w:val="center"/>
              <w:rPr>
                <w:sz w:val="16"/>
                <w:szCs w:val="16"/>
              </w:rPr>
            </w:pPr>
            <w:r w:rsidRPr="000A76D6">
              <w:rPr>
                <w:sz w:val="16"/>
                <w:szCs w:val="16"/>
              </w:rPr>
              <w:t>(</w:t>
            </w:r>
            <w:r w:rsidR="00810DFA" w:rsidRPr="000A76D6">
              <w:rPr>
                <w:sz w:val="16"/>
                <w:szCs w:val="16"/>
              </w:rPr>
              <w:t xml:space="preserve">1 занятиев </w:t>
            </w:r>
            <w:r w:rsidR="00810DFA" w:rsidRPr="008C030A">
              <w:rPr>
                <w:color w:val="FF0000"/>
                <w:sz w:val="16"/>
                <w:szCs w:val="16"/>
              </w:rPr>
              <w:t>40 мин</w:t>
            </w:r>
            <w:r w:rsidR="00810DFA" w:rsidRPr="000A76D6">
              <w:rPr>
                <w:sz w:val="16"/>
                <w:szCs w:val="16"/>
              </w:rPr>
              <w:t>.)</w:t>
            </w:r>
          </w:p>
        </w:tc>
      </w:tr>
      <w:tr w:rsidR="00810DFA" w:rsidTr="00810DFA">
        <w:trPr>
          <w:trHeight w:val="44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10DFA" w:rsidRDefault="00810DFA">
            <w:pPr>
              <w:rPr>
                <w:sz w:val="16"/>
                <w:szCs w:val="16"/>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10DFA" w:rsidRDefault="00810DFA">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0DFA" w:rsidRDefault="00810DFA">
            <w:pPr>
              <w:rPr>
                <w:sz w:val="16"/>
                <w:szCs w:val="16"/>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810DFA" w:rsidRDefault="00810DF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10DFA" w:rsidRDefault="00810DFA">
            <w:pPr>
              <w:spacing w:line="276" w:lineRule="auto"/>
              <w:rPr>
                <w:sz w:val="16"/>
                <w:szCs w:val="16"/>
              </w:rPr>
            </w:pPr>
            <w:r>
              <w:rPr>
                <w:sz w:val="16"/>
                <w:szCs w:val="16"/>
              </w:rPr>
              <w:t>В неделю</w:t>
            </w:r>
          </w:p>
        </w:tc>
        <w:tc>
          <w:tcPr>
            <w:tcW w:w="1134" w:type="dxa"/>
            <w:tcBorders>
              <w:top w:val="single" w:sz="4" w:space="0" w:color="auto"/>
              <w:left w:val="single" w:sz="4" w:space="0" w:color="auto"/>
              <w:bottom w:val="single" w:sz="4" w:space="0" w:color="auto"/>
              <w:right w:val="single" w:sz="4" w:space="0" w:color="auto"/>
            </w:tcBorders>
            <w:hideMark/>
          </w:tcPr>
          <w:p w:rsidR="00810DFA" w:rsidRDefault="00810DFA">
            <w:pPr>
              <w:spacing w:line="276" w:lineRule="auto"/>
              <w:rPr>
                <w:sz w:val="16"/>
                <w:szCs w:val="16"/>
              </w:rPr>
            </w:pPr>
            <w:r>
              <w:rPr>
                <w:sz w:val="16"/>
                <w:szCs w:val="16"/>
              </w:rPr>
              <w:t>Всего в месяц</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10DFA" w:rsidRPr="000A76D6" w:rsidRDefault="00810DFA">
            <w:pPr>
              <w:rPr>
                <w:sz w:val="16"/>
                <w:szCs w:val="16"/>
              </w:rPr>
            </w:pPr>
          </w:p>
        </w:tc>
      </w:tr>
      <w:tr w:rsidR="00810DFA" w:rsidTr="008C030A">
        <w:trPr>
          <w:trHeight w:val="704"/>
        </w:trPr>
        <w:tc>
          <w:tcPr>
            <w:tcW w:w="648" w:type="dxa"/>
            <w:tcBorders>
              <w:top w:val="single" w:sz="4" w:space="0" w:color="auto"/>
              <w:left w:val="single" w:sz="4" w:space="0" w:color="auto"/>
              <w:bottom w:val="single" w:sz="4" w:space="0" w:color="auto"/>
              <w:right w:val="single" w:sz="4" w:space="0" w:color="auto"/>
            </w:tcBorders>
            <w:hideMark/>
          </w:tcPr>
          <w:p w:rsidR="00810DFA" w:rsidRDefault="00810DFA">
            <w:pPr>
              <w:spacing w:line="276" w:lineRule="auto"/>
              <w:rPr>
                <w:sz w:val="16"/>
                <w:szCs w:val="16"/>
              </w:rPr>
            </w:pPr>
            <w:r>
              <w:rPr>
                <w:sz w:val="16"/>
                <w:szCs w:val="16"/>
              </w:rPr>
              <w:t>1</w:t>
            </w:r>
          </w:p>
        </w:tc>
        <w:tc>
          <w:tcPr>
            <w:tcW w:w="2579" w:type="dxa"/>
            <w:tcBorders>
              <w:top w:val="single" w:sz="4" w:space="0" w:color="auto"/>
              <w:left w:val="single" w:sz="4" w:space="0" w:color="auto"/>
              <w:bottom w:val="single" w:sz="4" w:space="0" w:color="auto"/>
              <w:right w:val="single" w:sz="4" w:space="0" w:color="auto"/>
            </w:tcBorders>
          </w:tcPr>
          <w:p w:rsidR="00810DFA" w:rsidRDefault="00810DFA" w:rsidP="008C030A">
            <w:pPr>
              <w:spacing w:line="276" w:lineRule="auto"/>
              <w:rPr>
                <w:sz w:val="16"/>
                <w:szCs w:val="16"/>
              </w:rPr>
            </w:pPr>
            <w:r>
              <w:rPr>
                <w:sz w:val="16"/>
                <w:szCs w:val="16"/>
              </w:rPr>
              <w:t>Практико-ориентированные занятия по формированию предметной компетентности</w:t>
            </w:r>
          </w:p>
        </w:tc>
        <w:tc>
          <w:tcPr>
            <w:tcW w:w="1559" w:type="dxa"/>
            <w:tcBorders>
              <w:top w:val="single" w:sz="4" w:space="0" w:color="auto"/>
              <w:left w:val="single" w:sz="4" w:space="0" w:color="auto"/>
              <w:bottom w:val="single" w:sz="4" w:space="0" w:color="auto"/>
              <w:right w:val="single" w:sz="4" w:space="0" w:color="auto"/>
            </w:tcBorders>
            <w:hideMark/>
          </w:tcPr>
          <w:p w:rsidR="00FE509E" w:rsidRDefault="00FE509E" w:rsidP="00FE509E">
            <w:pPr>
              <w:spacing w:line="276" w:lineRule="auto"/>
              <w:jc w:val="center"/>
              <w:rPr>
                <w:sz w:val="16"/>
                <w:szCs w:val="16"/>
              </w:rPr>
            </w:pPr>
          </w:p>
          <w:p w:rsidR="00810DFA" w:rsidRDefault="00810DFA" w:rsidP="00FE509E">
            <w:pPr>
              <w:spacing w:line="276" w:lineRule="auto"/>
              <w:jc w:val="center"/>
              <w:rPr>
                <w:sz w:val="16"/>
                <w:szCs w:val="16"/>
              </w:rPr>
            </w:pPr>
            <w:r>
              <w:rPr>
                <w:sz w:val="16"/>
                <w:szCs w:val="16"/>
              </w:rPr>
              <w:t>групповая</w:t>
            </w:r>
          </w:p>
        </w:tc>
        <w:tc>
          <w:tcPr>
            <w:tcW w:w="2406" w:type="dxa"/>
            <w:tcBorders>
              <w:top w:val="single" w:sz="4" w:space="0" w:color="auto"/>
              <w:left w:val="single" w:sz="4" w:space="0" w:color="auto"/>
              <w:bottom w:val="single" w:sz="4" w:space="0" w:color="auto"/>
              <w:right w:val="single" w:sz="4" w:space="0" w:color="auto"/>
            </w:tcBorders>
            <w:hideMark/>
          </w:tcPr>
          <w:p w:rsidR="00FE509E" w:rsidRPr="00843685" w:rsidRDefault="00FE509E" w:rsidP="00FE509E">
            <w:pPr>
              <w:spacing w:line="276" w:lineRule="auto"/>
              <w:jc w:val="center"/>
              <w:rPr>
                <w:sz w:val="16"/>
                <w:szCs w:val="16"/>
              </w:rPr>
            </w:pPr>
          </w:p>
          <w:p w:rsidR="001F0A45" w:rsidRPr="009A37D8" w:rsidRDefault="008C030A" w:rsidP="00E41B9A">
            <w:pPr>
              <w:spacing w:line="276" w:lineRule="auto"/>
              <w:jc w:val="center"/>
              <w:rPr>
                <w:b/>
                <w:color w:val="FF0000"/>
                <w:sz w:val="16"/>
                <w:szCs w:val="16"/>
              </w:rPr>
            </w:pPr>
            <w:r>
              <w:rPr>
                <w:b/>
                <w:color w:val="FF0000"/>
                <w:sz w:val="16"/>
                <w:szCs w:val="16"/>
              </w:rPr>
              <w:t>Название курса</w:t>
            </w:r>
          </w:p>
        </w:tc>
        <w:tc>
          <w:tcPr>
            <w:tcW w:w="1134" w:type="dxa"/>
            <w:tcBorders>
              <w:top w:val="single" w:sz="4" w:space="0" w:color="auto"/>
              <w:left w:val="single" w:sz="4" w:space="0" w:color="auto"/>
              <w:bottom w:val="single" w:sz="4" w:space="0" w:color="auto"/>
              <w:right w:val="single" w:sz="4" w:space="0" w:color="auto"/>
            </w:tcBorders>
          </w:tcPr>
          <w:p w:rsidR="00810DFA" w:rsidRPr="008C030A" w:rsidRDefault="00810DFA" w:rsidP="00FE509E">
            <w:pPr>
              <w:spacing w:line="276" w:lineRule="auto"/>
              <w:jc w:val="center"/>
              <w:rPr>
                <w:color w:val="FF0000"/>
                <w:sz w:val="16"/>
                <w:szCs w:val="16"/>
              </w:rPr>
            </w:pPr>
          </w:p>
          <w:p w:rsidR="008C030A" w:rsidRPr="008C030A" w:rsidRDefault="008C030A" w:rsidP="00FE509E">
            <w:pPr>
              <w:spacing w:line="276" w:lineRule="auto"/>
              <w:jc w:val="center"/>
              <w:rPr>
                <w:color w:val="FF0000"/>
                <w:sz w:val="16"/>
                <w:szCs w:val="16"/>
              </w:rPr>
            </w:pPr>
            <w:r w:rsidRPr="008C030A">
              <w:rPr>
                <w:color w:val="FF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10DFA" w:rsidRPr="008C030A" w:rsidRDefault="00810DFA" w:rsidP="00FE509E">
            <w:pPr>
              <w:spacing w:line="276" w:lineRule="auto"/>
              <w:jc w:val="center"/>
              <w:rPr>
                <w:color w:val="FF0000"/>
                <w:sz w:val="16"/>
                <w:szCs w:val="16"/>
              </w:rPr>
            </w:pPr>
          </w:p>
          <w:p w:rsidR="008C030A" w:rsidRPr="008C030A" w:rsidRDefault="008C030A" w:rsidP="00FE509E">
            <w:pPr>
              <w:spacing w:line="276" w:lineRule="auto"/>
              <w:jc w:val="center"/>
              <w:rPr>
                <w:color w:val="FF0000"/>
                <w:sz w:val="16"/>
                <w:szCs w:val="16"/>
              </w:rPr>
            </w:pPr>
            <w:r w:rsidRPr="008C030A">
              <w:rPr>
                <w:color w:val="FF0000"/>
                <w:sz w:val="16"/>
                <w:szCs w:val="16"/>
              </w:rPr>
              <w:t>?</w:t>
            </w:r>
          </w:p>
        </w:tc>
        <w:tc>
          <w:tcPr>
            <w:tcW w:w="1700" w:type="dxa"/>
            <w:tcBorders>
              <w:top w:val="single" w:sz="4" w:space="0" w:color="auto"/>
              <w:left w:val="single" w:sz="4" w:space="0" w:color="auto"/>
              <w:bottom w:val="single" w:sz="4" w:space="0" w:color="auto"/>
              <w:right w:val="single" w:sz="4" w:space="0" w:color="auto"/>
            </w:tcBorders>
          </w:tcPr>
          <w:p w:rsidR="00810DFA" w:rsidRDefault="00810DFA" w:rsidP="00E41B9A">
            <w:pPr>
              <w:spacing w:line="276" w:lineRule="auto"/>
              <w:jc w:val="center"/>
              <w:rPr>
                <w:color w:val="FF0000"/>
                <w:sz w:val="16"/>
                <w:szCs w:val="16"/>
              </w:rPr>
            </w:pPr>
          </w:p>
          <w:p w:rsidR="008C030A" w:rsidRPr="008C030A" w:rsidRDefault="008C030A" w:rsidP="00E41B9A">
            <w:pPr>
              <w:spacing w:line="276" w:lineRule="auto"/>
              <w:jc w:val="center"/>
              <w:rPr>
                <w:color w:val="FF0000"/>
                <w:sz w:val="16"/>
                <w:szCs w:val="16"/>
              </w:rPr>
            </w:pPr>
            <w:r>
              <w:rPr>
                <w:color w:val="FF0000"/>
                <w:sz w:val="16"/>
                <w:szCs w:val="16"/>
              </w:rPr>
              <w:t>?</w:t>
            </w:r>
          </w:p>
        </w:tc>
      </w:tr>
    </w:tbl>
    <w:p w:rsidR="00810DFA" w:rsidRDefault="00810DFA" w:rsidP="00810DFA">
      <w:pPr>
        <w:jc w:val="center"/>
        <w:rPr>
          <w:sz w:val="16"/>
          <w:szCs w:val="16"/>
        </w:rPr>
      </w:pPr>
      <w:r>
        <w:rPr>
          <w:sz w:val="16"/>
          <w:szCs w:val="16"/>
        </w:rPr>
        <w:t>2. ОБЯЗАННОСТИ ИСПОЛНИТЕЛЯ</w:t>
      </w:r>
    </w:p>
    <w:p w:rsidR="00810DFA" w:rsidRDefault="00810DFA" w:rsidP="008605D0">
      <w:pPr>
        <w:ind w:firstLine="284"/>
        <w:jc w:val="both"/>
        <w:rPr>
          <w:sz w:val="16"/>
          <w:szCs w:val="16"/>
        </w:rPr>
      </w:pPr>
      <w:r>
        <w:rPr>
          <w:sz w:val="16"/>
          <w:szCs w:val="16"/>
        </w:rPr>
        <w:t xml:space="preserve">Исполнитель обязан:                                            </w:t>
      </w:r>
    </w:p>
    <w:p w:rsidR="00810DFA" w:rsidRDefault="00810DFA" w:rsidP="008605D0">
      <w:pPr>
        <w:ind w:firstLine="284"/>
        <w:jc w:val="both"/>
        <w:rPr>
          <w:sz w:val="16"/>
          <w:szCs w:val="16"/>
        </w:rPr>
      </w:pPr>
      <w:r>
        <w:rPr>
          <w:sz w:val="16"/>
          <w:szCs w:val="16"/>
        </w:rPr>
        <w:t xml:space="preserve">     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разрабатываемыми Исполнителем учебным планом и   расписанием   занятий, являющихся неотъемлемой частью настоящего договора. </w:t>
      </w:r>
    </w:p>
    <w:p w:rsidR="00810DFA" w:rsidRDefault="00810DFA" w:rsidP="008605D0">
      <w:pPr>
        <w:ind w:firstLine="284"/>
        <w:jc w:val="both"/>
        <w:rPr>
          <w:sz w:val="16"/>
          <w:szCs w:val="16"/>
        </w:rPr>
      </w:pPr>
      <w:r>
        <w:rPr>
          <w:sz w:val="16"/>
          <w:szCs w:val="16"/>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810DFA" w:rsidRDefault="00810DFA" w:rsidP="008605D0">
      <w:pPr>
        <w:ind w:firstLine="284"/>
        <w:jc w:val="both"/>
        <w:rPr>
          <w:sz w:val="16"/>
          <w:szCs w:val="16"/>
        </w:rPr>
      </w:pPr>
      <w:r>
        <w:rPr>
          <w:sz w:val="16"/>
          <w:szCs w:val="16"/>
        </w:rPr>
        <w:t xml:space="preserve">     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810DFA" w:rsidRDefault="00810DFA" w:rsidP="008605D0">
      <w:pPr>
        <w:ind w:firstLine="284"/>
        <w:jc w:val="both"/>
        <w:rPr>
          <w:sz w:val="16"/>
          <w:szCs w:val="16"/>
        </w:rPr>
      </w:pPr>
      <w:r>
        <w:rPr>
          <w:sz w:val="16"/>
          <w:szCs w:val="16"/>
        </w:rPr>
        <w:t xml:space="preserve">     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rsidR="00EA5303" w:rsidRDefault="00810DFA" w:rsidP="008605D0">
      <w:pPr>
        <w:ind w:firstLine="284"/>
        <w:jc w:val="both"/>
        <w:rPr>
          <w:sz w:val="16"/>
          <w:szCs w:val="16"/>
        </w:rPr>
      </w:pPr>
      <w:r>
        <w:rPr>
          <w:sz w:val="16"/>
          <w:szCs w:val="16"/>
        </w:rPr>
        <w:t xml:space="preserve">     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810DFA" w:rsidRDefault="00EA5303" w:rsidP="008605D0">
      <w:pPr>
        <w:ind w:firstLine="284"/>
        <w:jc w:val="both"/>
        <w:rPr>
          <w:sz w:val="16"/>
          <w:szCs w:val="16"/>
        </w:rPr>
      </w:pPr>
      <w:r>
        <w:rPr>
          <w:sz w:val="16"/>
          <w:szCs w:val="16"/>
        </w:rPr>
        <w:t>2.6. Уведомить Заказчика о внезапно возникшем во время занятий заболеваний у Потребителя.</w:t>
      </w:r>
    </w:p>
    <w:p w:rsidR="008605D0" w:rsidRDefault="008605D0" w:rsidP="008605D0">
      <w:pPr>
        <w:ind w:firstLine="284"/>
        <w:jc w:val="both"/>
        <w:rPr>
          <w:sz w:val="16"/>
          <w:szCs w:val="16"/>
        </w:rPr>
      </w:pPr>
    </w:p>
    <w:p w:rsidR="008605D0" w:rsidRDefault="00810DFA" w:rsidP="008C030A">
      <w:pPr>
        <w:jc w:val="center"/>
        <w:rPr>
          <w:sz w:val="16"/>
          <w:szCs w:val="16"/>
        </w:rPr>
      </w:pPr>
      <w:r>
        <w:rPr>
          <w:sz w:val="16"/>
          <w:szCs w:val="16"/>
        </w:rPr>
        <w:t>3. ОБЯЗАННОСТИ ЗАКАЗЧИКА</w:t>
      </w:r>
    </w:p>
    <w:p w:rsidR="00810DFA" w:rsidRDefault="00810DFA" w:rsidP="008605D0">
      <w:pPr>
        <w:ind w:firstLine="284"/>
        <w:jc w:val="both"/>
        <w:rPr>
          <w:sz w:val="16"/>
          <w:szCs w:val="16"/>
        </w:rPr>
      </w:pPr>
      <w:r>
        <w:rPr>
          <w:sz w:val="16"/>
          <w:szCs w:val="16"/>
        </w:rPr>
        <w:t xml:space="preserve">     3.1. Своевременно  вносить  плату  за  предоставленные  услуги, указанные в разделе 1 настоящего договора.                         </w:t>
      </w:r>
    </w:p>
    <w:p w:rsidR="00810DFA" w:rsidRDefault="00810DFA" w:rsidP="008605D0">
      <w:pPr>
        <w:ind w:firstLine="284"/>
        <w:jc w:val="both"/>
        <w:rPr>
          <w:sz w:val="16"/>
          <w:szCs w:val="16"/>
        </w:rPr>
      </w:pPr>
      <w:r>
        <w:rPr>
          <w:sz w:val="16"/>
          <w:szCs w:val="16"/>
        </w:rPr>
        <w:t xml:space="preserve">     3.2.  При   поступлении   Потребителя   в   М</w:t>
      </w:r>
      <w:r w:rsidR="00A12CBA">
        <w:rPr>
          <w:sz w:val="16"/>
          <w:szCs w:val="16"/>
        </w:rPr>
        <w:t>Б</w:t>
      </w:r>
      <w:r>
        <w:rPr>
          <w:sz w:val="16"/>
          <w:szCs w:val="16"/>
        </w:rPr>
        <w:t>ОУ «Гимназия №2</w:t>
      </w:r>
      <w:r w:rsidR="00A12CBA">
        <w:rPr>
          <w:sz w:val="16"/>
          <w:szCs w:val="16"/>
        </w:rPr>
        <w:t>» г.Чебоксары</w:t>
      </w:r>
      <w:r>
        <w:rPr>
          <w:sz w:val="16"/>
          <w:szCs w:val="16"/>
        </w:rPr>
        <w:t xml:space="preserve"> и в процессе его обучения своевременно предоставлять все необходимые документы, предусмотренные уставом.                                                        </w:t>
      </w:r>
    </w:p>
    <w:p w:rsidR="00810DFA" w:rsidRDefault="00810DFA" w:rsidP="008605D0">
      <w:pPr>
        <w:ind w:firstLine="284"/>
        <w:jc w:val="both"/>
        <w:rPr>
          <w:sz w:val="16"/>
          <w:szCs w:val="16"/>
        </w:rPr>
      </w:pPr>
      <w:r>
        <w:rPr>
          <w:sz w:val="16"/>
          <w:szCs w:val="16"/>
        </w:rPr>
        <w:t xml:space="preserve">     3.3.  Незамедлительно  сообщать Исполнителю об изменении контактного телефона и места жительства.                 </w:t>
      </w:r>
    </w:p>
    <w:p w:rsidR="00810DFA" w:rsidRDefault="00810DFA" w:rsidP="008605D0">
      <w:pPr>
        <w:ind w:firstLine="284"/>
        <w:jc w:val="both"/>
        <w:rPr>
          <w:sz w:val="16"/>
          <w:szCs w:val="16"/>
        </w:rPr>
      </w:pPr>
      <w:r>
        <w:rPr>
          <w:sz w:val="16"/>
          <w:szCs w:val="16"/>
        </w:rPr>
        <w:t xml:space="preserve">     3.4. Извещать Исполнителя о причинах отсутствия Потребителя на занятиях.                                </w:t>
      </w:r>
    </w:p>
    <w:p w:rsidR="00810DFA" w:rsidRDefault="00810DFA" w:rsidP="008605D0">
      <w:pPr>
        <w:ind w:firstLine="284"/>
        <w:jc w:val="both"/>
        <w:rPr>
          <w:sz w:val="16"/>
          <w:szCs w:val="16"/>
        </w:rPr>
      </w:pPr>
      <w:r>
        <w:rPr>
          <w:sz w:val="16"/>
          <w:szCs w:val="16"/>
        </w:rPr>
        <w:t xml:space="preserve">     3.5. По просьбе Исполнителя приходить для  бесед  при  наличии претензий Исполнителя к поведению Потребителя или его отношению к получению дополнительных образовательных услуг.                    </w:t>
      </w:r>
    </w:p>
    <w:p w:rsidR="00810DFA" w:rsidRDefault="00810DFA" w:rsidP="008605D0">
      <w:pPr>
        <w:ind w:firstLine="284"/>
        <w:jc w:val="both"/>
        <w:rPr>
          <w:sz w:val="16"/>
          <w:szCs w:val="16"/>
        </w:rPr>
      </w:pPr>
      <w:r>
        <w:rPr>
          <w:sz w:val="16"/>
          <w:szCs w:val="16"/>
        </w:rPr>
        <w:t xml:space="preserve">     3.6.  Проявлять   уважение   к   педагогам,   администрации   и техническому персоналу Исполнителя.                                </w:t>
      </w:r>
    </w:p>
    <w:p w:rsidR="00810DFA" w:rsidRDefault="00810DFA" w:rsidP="008605D0">
      <w:pPr>
        <w:ind w:firstLine="284"/>
        <w:jc w:val="both"/>
        <w:rPr>
          <w:sz w:val="16"/>
          <w:szCs w:val="16"/>
        </w:rPr>
      </w:pPr>
      <w:r>
        <w:rPr>
          <w:sz w:val="16"/>
          <w:szCs w:val="16"/>
        </w:rPr>
        <w:t xml:space="preserve">     3.7.  Возмещать  ущерб,  причиненный   Потребителем   имуществу Исполнителя   в   соответствии   с   законодательством   Российской Федерации.                                                         </w:t>
      </w:r>
    </w:p>
    <w:p w:rsidR="00810DFA" w:rsidRDefault="00810DFA" w:rsidP="008605D0">
      <w:pPr>
        <w:ind w:firstLine="284"/>
        <w:jc w:val="both"/>
        <w:rPr>
          <w:sz w:val="16"/>
          <w:szCs w:val="16"/>
        </w:rPr>
      </w:pPr>
      <w:r>
        <w:rPr>
          <w:sz w:val="16"/>
          <w:szCs w:val="16"/>
        </w:rPr>
        <w:t xml:space="preserve">     3.8.  Обеспечить   Потребителя   за   свой   счет   предметами</w:t>
      </w:r>
      <w:r w:rsidR="0046661D">
        <w:rPr>
          <w:sz w:val="16"/>
          <w:szCs w:val="16"/>
        </w:rPr>
        <w:t xml:space="preserve"> и учебными пособиями</w:t>
      </w:r>
      <w:r>
        <w:rPr>
          <w:sz w:val="16"/>
          <w:szCs w:val="16"/>
        </w:rPr>
        <w:t xml:space="preserve">,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810DFA" w:rsidRDefault="00810DFA" w:rsidP="008605D0">
      <w:pPr>
        <w:ind w:firstLine="284"/>
        <w:jc w:val="both"/>
        <w:rPr>
          <w:sz w:val="16"/>
          <w:szCs w:val="16"/>
        </w:rPr>
      </w:pPr>
      <w:r>
        <w:rPr>
          <w:sz w:val="16"/>
          <w:szCs w:val="16"/>
        </w:rPr>
        <w:t xml:space="preserve">     3.9. В случае заболевания, внезапно возникшего у Потребителя во время занятий, обеспечить его эвакуацию с места проведения занятий и принять   меры   по   его выздоровлению.                                                     </w:t>
      </w:r>
    </w:p>
    <w:p w:rsidR="00810DFA" w:rsidRDefault="00810DFA" w:rsidP="008605D0">
      <w:pPr>
        <w:ind w:firstLine="284"/>
        <w:jc w:val="both"/>
        <w:rPr>
          <w:sz w:val="16"/>
          <w:szCs w:val="16"/>
        </w:rPr>
      </w:pPr>
      <w:r>
        <w:rPr>
          <w:sz w:val="16"/>
          <w:szCs w:val="16"/>
        </w:rPr>
        <w:t xml:space="preserve">     3.10.  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8605D0" w:rsidRDefault="00810DFA" w:rsidP="008C030A">
      <w:pPr>
        <w:jc w:val="center"/>
        <w:rPr>
          <w:sz w:val="16"/>
          <w:szCs w:val="16"/>
        </w:rPr>
      </w:pPr>
      <w:r>
        <w:rPr>
          <w:sz w:val="16"/>
          <w:szCs w:val="16"/>
        </w:rPr>
        <w:t>4. ОБЯЗАННОСТИ ПОТРЕБИТЕЛЯ</w:t>
      </w:r>
    </w:p>
    <w:p w:rsidR="00810DFA" w:rsidRDefault="00810DFA" w:rsidP="008605D0">
      <w:pPr>
        <w:jc w:val="both"/>
        <w:rPr>
          <w:sz w:val="16"/>
          <w:szCs w:val="16"/>
        </w:rPr>
      </w:pPr>
      <w:r>
        <w:rPr>
          <w:sz w:val="16"/>
          <w:szCs w:val="16"/>
        </w:rPr>
        <w:t>(для договора с Потребителем, достигшим 14-летнего возраста)</w:t>
      </w:r>
    </w:p>
    <w:p w:rsidR="00810DFA" w:rsidRDefault="00810DFA" w:rsidP="008605D0">
      <w:pPr>
        <w:ind w:firstLine="284"/>
        <w:jc w:val="both"/>
        <w:rPr>
          <w:sz w:val="16"/>
          <w:szCs w:val="16"/>
        </w:rPr>
      </w:pPr>
      <w:r>
        <w:rPr>
          <w:sz w:val="16"/>
          <w:szCs w:val="16"/>
        </w:rPr>
        <w:t xml:space="preserve">     Потребитель обязан:                                            </w:t>
      </w:r>
    </w:p>
    <w:p w:rsidR="00810DFA" w:rsidRDefault="00810DFA" w:rsidP="008605D0">
      <w:pPr>
        <w:ind w:firstLine="284"/>
        <w:jc w:val="both"/>
        <w:rPr>
          <w:sz w:val="16"/>
          <w:szCs w:val="16"/>
        </w:rPr>
      </w:pPr>
      <w:r>
        <w:rPr>
          <w:sz w:val="16"/>
          <w:szCs w:val="16"/>
        </w:rPr>
        <w:t xml:space="preserve">     4.1. Посещать занятия, указанные в учебном расписании.         </w:t>
      </w:r>
    </w:p>
    <w:p w:rsidR="00810DFA" w:rsidRDefault="00810DFA" w:rsidP="008605D0">
      <w:pPr>
        <w:ind w:firstLine="284"/>
        <w:jc w:val="both"/>
        <w:rPr>
          <w:sz w:val="16"/>
          <w:szCs w:val="16"/>
        </w:rPr>
      </w:pPr>
      <w:r>
        <w:rPr>
          <w:sz w:val="16"/>
          <w:szCs w:val="16"/>
        </w:rPr>
        <w:t xml:space="preserve">     4.2. Надлежащим образом выполнять  задания  по  подготовке  к  занятиям.                       </w:t>
      </w:r>
    </w:p>
    <w:p w:rsidR="00810DFA" w:rsidRDefault="00810DFA" w:rsidP="008605D0">
      <w:pPr>
        <w:ind w:firstLine="284"/>
        <w:jc w:val="both"/>
        <w:rPr>
          <w:sz w:val="16"/>
          <w:szCs w:val="16"/>
        </w:rPr>
      </w:pPr>
      <w:r>
        <w:rPr>
          <w:sz w:val="16"/>
          <w:szCs w:val="16"/>
        </w:rPr>
        <w:t xml:space="preserve">     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810DFA" w:rsidRDefault="00810DFA" w:rsidP="008605D0">
      <w:pPr>
        <w:ind w:firstLine="284"/>
        <w:jc w:val="both"/>
        <w:rPr>
          <w:i/>
          <w:sz w:val="16"/>
          <w:szCs w:val="16"/>
        </w:rPr>
      </w:pPr>
      <w:r>
        <w:rPr>
          <w:sz w:val="16"/>
          <w:szCs w:val="16"/>
        </w:rPr>
        <w:t xml:space="preserve">     4.4. Бережно относиться к имуществу Исполнителя</w:t>
      </w:r>
      <w:r>
        <w:rPr>
          <w:i/>
          <w:sz w:val="16"/>
          <w:szCs w:val="16"/>
        </w:rPr>
        <w:t>.</w:t>
      </w:r>
    </w:p>
    <w:p w:rsidR="008605D0" w:rsidRDefault="008605D0" w:rsidP="008605D0">
      <w:pPr>
        <w:ind w:firstLine="284"/>
        <w:jc w:val="both"/>
        <w:rPr>
          <w:sz w:val="16"/>
          <w:szCs w:val="16"/>
        </w:rPr>
      </w:pPr>
    </w:p>
    <w:p w:rsidR="008605D0" w:rsidRDefault="008605D0" w:rsidP="008605D0">
      <w:pPr>
        <w:jc w:val="center"/>
        <w:rPr>
          <w:sz w:val="16"/>
          <w:szCs w:val="16"/>
        </w:rPr>
      </w:pPr>
    </w:p>
    <w:p w:rsidR="00810DFA" w:rsidRDefault="00810DFA" w:rsidP="008605D0">
      <w:pPr>
        <w:jc w:val="center"/>
        <w:rPr>
          <w:sz w:val="16"/>
          <w:szCs w:val="16"/>
        </w:rPr>
      </w:pPr>
      <w:r>
        <w:rPr>
          <w:sz w:val="16"/>
          <w:szCs w:val="16"/>
        </w:rPr>
        <w:t>5. ПРАВА ИСПОЛНИТЕЛЯ, ЗАКАЗЧИКА, ПОТРЕБИТЕЛЯ</w:t>
      </w:r>
    </w:p>
    <w:p w:rsidR="00810DFA" w:rsidRDefault="00810DFA" w:rsidP="008605D0">
      <w:pPr>
        <w:ind w:firstLine="284"/>
        <w:jc w:val="both"/>
        <w:rPr>
          <w:sz w:val="16"/>
          <w:szCs w:val="16"/>
        </w:rPr>
      </w:pPr>
      <w:r>
        <w:rPr>
          <w:sz w:val="16"/>
          <w:szCs w:val="16"/>
        </w:rPr>
        <w:t xml:space="preserve"> 5.1. Исполнитель вправе  </w:t>
      </w:r>
    </w:p>
    <w:p w:rsidR="00810DFA" w:rsidRDefault="00810DFA" w:rsidP="008605D0">
      <w:pPr>
        <w:jc w:val="both"/>
        <w:rPr>
          <w:sz w:val="16"/>
          <w:szCs w:val="16"/>
        </w:rPr>
      </w:pPr>
      <w:r>
        <w:rPr>
          <w:sz w:val="16"/>
          <w:szCs w:val="16"/>
        </w:rPr>
        <w:t xml:space="preserve">      - отказать Заказчику в пересчете стоимости </w:t>
      </w:r>
      <w:proofErr w:type="spellStart"/>
      <w:r>
        <w:rPr>
          <w:sz w:val="16"/>
          <w:szCs w:val="16"/>
        </w:rPr>
        <w:t>неоказанных</w:t>
      </w:r>
      <w:proofErr w:type="spellEnd"/>
      <w:r>
        <w:rPr>
          <w:sz w:val="16"/>
          <w:szCs w:val="16"/>
        </w:rPr>
        <w:t xml:space="preserve"> образовательных услуг Потребителю в связи с пропуском занятий по неуважительной причине, проведенных в  групповой форме;</w:t>
      </w:r>
    </w:p>
    <w:p w:rsidR="003E315B" w:rsidRDefault="00810DFA" w:rsidP="008605D0">
      <w:pPr>
        <w:jc w:val="both"/>
        <w:rPr>
          <w:sz w:val="16"/>
          <w:szCs w:val="16"/>
        </w:rPr>
      </w:pPr>
      <w:r>
        <w:rPr>
          <w:sz w:val="16"/>
          <w:szCs w:val="16"/>
        </w:rPr>
        <w:lastRenderedPageBreak/>
        <w:t xml:space="preserve">        - пересчитать Заказчику стоимость </w:t>
      </w:r>
      <w:proofErr w:type="spellStart"/>
      <w:r>
        <w:rPr>
          <w:sz w:val="16"/>
          <w:szCs w:val="16"/>
        </w:rPr>
        <w:t>неоказанных</w:t>
      </w:r>
      <w:proofErr w:type="spellEnd"/>
      <w:r>
        <w:rPr>
          <w:sz w:val="16"/>
          <w:szCs w:val="16"/>
        </w:rPr>
        <w:t xml:space="preserve"> образовательных услуг Потребителю в связи с пропуском занятий по уважительной причине (по болезни, нахождении ребенка в лечебных учреждениях – санаториях, профилакториях и т.п.) при предъявлении копии медицинской справки администрации платных образовательных услуг</w:t>
      </w:r>
      <w:r w:rsidR="0010017D">
        <w:rPr>
          <w:sz w:val="16"/>
          <w:szCs w:val="16"/>
        </w:rPr>
        <w:t>, а так же в случае исполнения Заказчиком условия, предусмотренного п.5.3 настоящего договора. Перерасчёт будет зачтён в счёт предстоящих платежей.</w:t>
      </w:r>
    </w:p>
    <w:p w:rsidR="00810DFA" w:rsidRDefault="00810DFA" w:rsidP="008605D0">
      <w:pPr>
        <w:jc w:val="both"/>
        <w:rPr>
          <w:sz w:val="16"/>
          <w:szCs w:val="16"/>
        </w:rPr>
      </w:pPr>
      <w:r>
        <w:rPr>
          <w:sz w:val="16"/>
          <w:szCs w:val="16"/>
        </w:rPr>
        <w:t xml:space="preserve">    5.2. Заказчик вправе требовать  от  Исполнителя  предоставления информации: </w:t>
      </w:r>
    </w:p>
    <w:p w:rsidR="00810DFA" w:rsidRDefault="00810DFA" w:rsidP="008605D0">
      <w:pPr>
        <w:jc w:val="both"/>
        <w:rPr>
          <w:sz w:val="16"/>
          <w:szCs w:val="16"/>
        </w:rPr>
      </w:pPr>
      <w:r>
        <w:rPr>
          <w:sz w:val="16"/>
          <w:szCs w:val="16"/>
        </w:rPr>
        <w:t xml:space="preserve">       -по вопросам, касающимся организации и  обеспечения  надлежащего исполнения услуг, предусмотренных разделом 1  настоящего  договора;</w:t>
      </w:r>
    </w:p>
    <w:p w:rsidR="00810DFA" w:rsidRDefault="00810DFA" w:rsidP="008605D0">
      <w:pPr>
        <w:ind w:firstLine="284"/>
        <w:jc w:val="both"/>
        <w:rPr>
          <w:sz w:val="16"/>
          <w:szCs w:val="16"/>
        </w:rPr>
      </w:pPr>
      <w:r>
        <w:rPr>
          <w:sz w:val="16"/>
          <w:szCs w:val="16"/>
        </w:rPr>
        <w:t xml:space="preserve">-об успеваемости, поведении, отношении Потребителя к учебе и его способностях в отношении </w:t>
      </w:r>
      <w:proofErr w:type="gramStart"/>
      <w:r>
        <w:rPr>
          <w:sz w:val="16"/>
          <w:szCs w:val="16"/>
        </w:rPr>
        <w:t>обучения по</w:t>
      </w:r>
      <w:proofErr w:type="gramEnd"/>
      <w:r>
        <w:rPr>
          <w:sz w:val="16"/>
          <w:szCs w:val="16"/>
        </w:rPr>
        <w:t xml:space="preserve"> отдельным  предметам  учебного плана.</w:t>
      </w:r>
    </w:p>
    <w:p w:rsidR="0010017D" w:rsidRDefault="00810DFA" w:rsidP="008605D0">
      <w:pPr>
        <w:ind w:firstLine="284"/>
        <w:jc w:val="both"/>
        <w:rPr>
          <w:sz w:val="16"/>
          <w:szCs w:val="16"/>
        </w:rPr>
      </w:pPr>
      <w:r>
        <w:rPr>
          <w:sz w:val="16"/>
          <w:szCs w:val="16"/>
        </w:rPr>
        <w:t xml:space="preserve">5.3. Заказчик обязан письменно уведомить Исполнителя о предполагаемом длительном (не менее одного месяца) отсутствии </w:t>
      </w:r>
      <w:r w:rsidR="0010017D">
        <w:rPr>
          <w:sz w:val="16"/>
          <w:szCs w:val="16"/>
        </w:rPr>
        <w:t xml:space="preserve">Потребителя на занятиях </w:t>
      </w:r>
      <w:r>
        <w:rPr>
          <w:sz w:val="16"/>
          <w:szCs w:val="16"/>
        </w:rPr>
        <w:t xml:space="preserve">за 7 дней до наступления данного события. </w:t>
      </w:r>
    </w:p>
    <w:p w:rsidR="00810DFA" w:rsidRDefault="00810DFA" w:rsidP="008605D0">
      <w:pPr>
        <w:ind w:firstLine="284"/>
        <w:jc w:val="both"/>
        <w:rPr>
          <w:sz w:val="16"/>
          <w:szCs w:val="16"/>
        </w:rPr>
      </w:pPr>
      <w:r>
        <w:rPr>
          <w:sz w:val="16"/>
          <w:szCs w:val="16"/>
        </w:rPr>
        <w:t xml:space="preserve">5.4. Потребитель вправе:                                       </w:t>
      </w:r>
    </w:p>
    <w:p w:rsidR="00810DFA" w:rsidRDefault="00810DFA" w:rsidP="008605D0">
      <w:pPr>
        <w:ind w:firstLine="284"/>
        <w:jc w:val="both"/>
        <w:rPr>
          <w:sz w:val="16"/>
          <w:szCs w:val="16"/>
        </w:rPr>
      </w:pPr>
      <w:r>
        <w:rPr>
          <w:sz w:val="16"/>
          <w:szCs w:val="16"/>
        </w:rPr>
        <w:t xml:space="preserve">     - обращаться  к   Исполнителю по   всем   </w:t>
      </w:r>
      <w:proofErr w:type="gramStart"/>
      <w:r>
        <w:rPr>
          <w:sz w:val="16"/>
          <w:szCs w:val="16"/>
        </w:rPr>
        <w:t>вопросам</w:t>
      </w:r>
      <w:proofErr w:type="gramEnd"/>
      <w:r>
        <w:rPr>
          <w:sz w:val="16"/>
          <w:szCs w:val="16"/>
        </w:rPr>
        <w:t xml:space="preserve"> связанным с оказанием образовательных услуг по настоящему договору;                          </w:t>
      </w:r>
    </w:p>
    <w:p w:rsidR="00810DFA" w:rsidRDefault="00810DFA" w:rsidP="008605D0">
      <w:pPr>
        <w:ind w:firstLine="284"/>
        <w:jc w:val="both"/>
        <w:rPr>
          <w:sz w:val="16"/>
          <w:szCs w:val="16"/>
        </w:rPr>
      </w:pPr>
      <w:r>
        <w:rPr>
          <w:sz w:val="16"/>
          <w:szCs w:val="16"/>
        </w:rPr>
        <w:t xml:space="preserve">     - получать полную и достоверную информацию об оценке своих знаний и критериях этой оценки;                                           </w:t>
      </w:r>
    </w:p>
    <w:p w:rsidR="000F7B08" w:rsidRDefault="00810DFA" w:rsidP="008605D0">
      <w:pPr>
        <w:ind w:firstLine="284"/>
        <w:jc w:val="both"/>
        <w:rPr>
          <w:sz w:val="16"/>
          <w:szCs w:val="16"/>
        </w:rPr>
      </w:pPr>
      <w:r>
        <w:rPr>
          <w:sz w:val="16"/>
          <w:szCs w:val="16"/>
        </w:rPr>
        <w:t xml:space="preserve">     - пользоваться   имуществом    Исполнителя,    необходимым    для обеспечения   образовательного   процесса,   во   время    занятий, предусмотренных расписанием.  </w:t>
      </w:r>
    </w:p>
    <w:p w:rsidR="008605D0" w:rsidRDefault="000F7B08" w:rsidP="008605D0">
      <w:pPr>
        <w:ind w:firstLine="284"/>
        <w:jc w:val="both"/>
        <w:rPr>
          <w:sz w:val="16"/>
          <w:szCs w:val="16"/>
        </w:rPr>
      </w:pPr>
      <w:r>
        <w:rPr>
          <w:sz w:val="16"/>
          <w:szCs w:val="16"/>
        </w:rPr>
        <w:t xml:space="preserve">      -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810DFA" w:rsidRDefault="000F7B08" w:rsidP="008605D0">
      <w:pPr>
        <w:ind w:firstLine="284"/>
        <w:jc w:val="both"/>
        <w:rPr>
          <w:sz w:val="16"/>
          <w:szCs w:val="16"/>
        </w:rPr>
      </w:pPr>
      <w:r>
        <w:rPr>
          <w:sz w:val="16"/>
          <w:szCs w:val="16"/>
        </w:rPr>
        <w:t xml:space="preserve">                                            </w:t>
      </w:r>
    </w:p>
    <w:p w:rsidR="00810DFA" w:rsidRDefault="00810DFA" w:rsidP="008605D0">
      <w:pPr>
        <w:jc w:val="center"/>
        <w:rPr>
          <w:sz w:val="16"/>
          <w:szCs w:val="16"/>
        </w:rPr>
      </w:pPr>
      <w:r>
        <w:rPr>
          <w:sz w:val="16"/>
          <w:szCs w:val="16"/>
        </w:rPr>
        <w:t xml:space="preserve">6. ОПЛАТА </w:t>
      </w:r>
      <w:r w:rsidRPr="000A76D6">
        <w:rPr>
          <w:sz w:val="16"/>
          <w:szCs w:val="16"/>
        </w:rPr>
        <w:t>УСЛУГ</w:t>
      </w:r>
    </w:p>
    <w:p w:rsidR="008605D0" w:rsidRPr="000A76D6" w:rsidRDefault="008605D0" w:rsidP="008605D0">
      <w:pPr>
        <w:jc w:val="both"/>
        <w:rPr>
          <w:sz w:val="16"/>
          <w:szCs w:val="16"/>
        </w:rPr>
      </w:pPr>
    </w:p>
    <w:p w:rsidR="008C030A" w:rsidRDefault="00810DFA" w:rsidP="008605D0">
      <w:pPr>
        <w:ind w:firstLine="284"/>
        <w:jc w:val="both"/>
        <w:rPr>
          <w:sz w:val="16"/>
          <w:szCs w:val="16"/>
        </w:rPr>
      </w:pPr>
      <w:r w:rsidRPr="000A76D6">
        <w:rPr>
          <w:sz w:val="16"/>
          <w:szCs w:val="16"/>
        </w:rPr>
        <w:t>6.1. Заказчик оплачивает услуги</w:t>
      </w:r>
      <w:r w:rsidR="00926BD9">
        <w:rPr>
          <w:sz w:val="16"/>
          <w:szCs w:val="16"/>
        </w:rPr>
        <w:t xml:space="preserve"> один  раз в четверть</w:t>
      </w:r>
      <w:r w:rsidRPr="000A76D6">
        <w:rPr>
          <w:sz w:val="16"/>
          <w:szCs w:val="16"/>
        </w:rPr>
        <w:t>, указанные в разделе 1 настоящего договора,  в сумме</w:t>
      </w:r>
      <w:r w:rsidR="00926BD9">
        <w:rPr>
          <w:sz w:val="16"/>
          <w:szCs w:val="16"/>
        </w:rPr>
        <w:t xml:space="preserve"> </w:t>
      </w:r>
    </w:p>
    <w:tbl>
      <w:tblPr>
        <w:tblStyle w:val="a3"/>
        <w:tblW w:w="0" w:type="auto"/>
        <w:tblInd w:w="392" w:type="dxa"/>
        <w:tblLook w:val="04A0" w:firstRow="1" w:lastRow="0" w:firstColumn="1" w:lastColumn="0" w:noHBand="0" w:noVBand="1"/>
      </w:tblPr>
      <w:tblGrid>
        <w:gridCol w:w="432"/>
        <w:gridCol w:w="1978"/>
        <w:gridCol w:w="1701"/>
        <w:gridCol w:w="6237"/>
      </w:tblGrid>
      <w:tr w:rsidR="008C030A" w:rsidTr="00D831DB">
        <w:tc>
          <w:tcPr>
            <w:tcW w:w="432" w:type="dxa"/>
          </w:tcPr>
          <w:p w:rsidR="008C030A" w:rsidRDefault="008C030A" w:rsidP="00D831DB">
            <w:pPr>
              <w:jc w:val="both"/>
              <w:rPr>
                <w:sz w:val="16"/>
                <w:szCs w:val="16"/>
              </w:rPr>
            </w:pPr>
            <w:r>
              <w:rPr>
                <w:sz w:val="16"/>
                <w:szCs w:val="16"/>
              </w:rPr>
              <w:t xml:space="preserve">№ </w:t>
            </w:r>
            <w:proofErr w:type="gramStart"/>
            <w:r>
              <w:rPr>
                <w:sz w:val="16"/>
                <w:szCs w:val="16"/>
              </w:rPr>
              <w:t>п</w:t>
            </w:r>
            <w:proofErr w:type="gramEnd"/>
            <w:r>
              <w:rPr>
                <w:sz w:val="16"/>
                <w:szCs w:val="16"/>
              </w:rPr>
              <w:t>/п</w:t>
            </w:r>
          </w:p>
        </w:tc>
        <w:tc>
          <w:tcPr>
            <w:tcW w:w="1978" w:type="dxa"/>
          </w:tcPr>
          <w:p w:rsidR="008C030A" w:rsidRDefault="008C030A" w:rsidP="00D831DB">
            <w:pPr>
              <w:jc w:val="center"/>
              <w:rPr>
                <w:sz w:val="16"/>
                <w:szCs w:val="16"/>
              </w:rPr>
            </w:pPr>
            <w:r>
              <w:rPr>
                <w:sz w:val="16"/>
                <w:szCs w:val="16"/>
              </w:rPr>
              <w:t>Период оплаты</w:t>
            </w:r>
          </w:p>
        </w:tc>
        <w:tc>
          <w:tcPr>
            <w:tcW w:w="1701" w:type="dxa"/>
          </w:tcPr>
          <w:p w:rsidR="008C030A" w:rsidRDefault="008C030A" w:rsidP="00D831DB">
            <w:pPr>
              <w:jc w:val="center"/>
              <w:rPr>
                <w:sz w:val="16"/>
                <w:szCs w:val="16"/>
              </w:rPr>
            </w:pPr>
            <w:r>
              <w:rPr>
                <w:sz w:val="16"/>
                <w:szCs w:val="16"/>
              </w:rPr>
              <w:t>Кол-во занятий</w:t>
            </w:r>
          </w:p>
        </w:tc>
        <w:tc>
          <w:tcPr>
            <w:tcW w:w="6237" w:type="dxa"/>
          </w:tcPr>
          <w:p w:rsidR="008C030A" w:rsidRDefault="008C030A" w:rsidP="00D831DB">
            <w:pPr>
              <w:jc w:val="center"/>
              <w:rPr>
                <w:sz w:val="16"/>
                <w:szCs w:val="16"/>
              </w:rPr>
            </w:pPr>
            <w:r>
              <w:rPr>
                <w:sz w:val="16"/>
                <w:szCs w:val="16"/>
              </w:rPr>
              <w:t>Сумма оплаты в месяц</w:t>
            </w:r>
          </w:p>
        </w:tc>
      </w:tr>
      <w:tr w:rsidR="008C030A" w:rsidTr="00D831DB">
        <w:trPr>
          <w:trHeight w:val="368"/>
        </w:trPr>
        <w:tc>
          <w:tcPr>
            <w:tcW w:w="432" w:type="dxa"/>
          </w:tcPr>
          <w:p w:rsidR="008C030A" w:rsidRDefault="008C030A" w:rsidP="00D831DB">
            <w:pPr>
              <w:jc w:val="both"/>
              <w:rPr>
                <w:sz w:val="16"/>
                <w:szCs w:val="16"/>
              </w:rPr>
            </w:pPr>
            <w:r>
              <w:rPr>
                <w:sz w:val="16"/>
                <w:szCs w:val="16"/>
              </w:rPr>
              <w:t>1</w:t>
            </w:r>
          </w:p>
        </w:tc>
        <w:tc>
          <w:tcPr>
            <w:tcW w:w="1978" w:type="dxa"/>
          </w:tcPr>
          <w:p w:rsidR="008C030A" w:rsidRDefault="008C030A" w:rsidP="00D831DB">
            <w:pPr>
              <w:jc w:val="center"/>
              <w:rPr>
                <w:sz w:val="16"/>
                <w:szCs w:val="16"/>
              </w:rPr>
            </w:pPr>
            <w:r>
              <w:rPr>
                <w:sz w:val="16"/>
                <w:szCs w:val="16"/>
              </w:rPr>
              <w:t>1 четверть</w:t>
            </w:r>
          </w:p>
        </w:tc>
        <w:tc>
          <w:tcPr>
            <w:tcW w:w="1701" w:type="dxa"/>
          </w:tcPr>
          <w:p w:rsidR="008C030A" w:rsidRPr="008C030A" w:rsidRDefault="008C030A" w:rsidP="00D831DB">
            <w:pPr>
              <w:jc w:val="center"/>
              <w:rPr>
                <w:color w:val="FF0000"/>
                <w:sz w:val="16"/>
                <w:szCs w:val="16"/>
              </w:rPr>
            </w:pPr>
            <w:r w:rsidRPr="008C030A">
              <w:rPr>
                <w:color w:val="FF0000"/>
                <w:sz w:val="16"/>
                <w:szCs w:val="16"/>
              </w:rPr>
              <w:t>?</w:t>
            </w:r>
          </w:p>
        </w:tc>
        <w:tc>
          <w:tcPr>
            <w:tcW w:w="6237" w:type="dxa"/>
          </w:tcPr>
          <w:p w:rsidR="008C030A" w:rsidRPr="008C030A" w:rsidRDefault="008C030A" w:rsidP="00D831DB">
            <w:pPr>
              <w:jc w:val="center"/>
              <w:rPr>
                <w:color w:val="FF0000"/>
                <w:sz w:val="16"/>
                <w:szCs w:val="16"/>
              </w:rPr>
            </w:pPr>
            <w:r w:rsidRPr="008C030A">
              <w:rPr>
                <w:color w:val="FF0000"/>
                <w:sz w:val="16"/>
                <w:szCs w:val="16"/>
              </w:rPr>
              <w:t>?</w:t>
            </w:r>
          </w:p>
        </w:tc>
      </w:tr>
      <w:tr w:rsidR="008C030A" w:rsidTr="00D831DB">
        <w:trPr>
          <w:trHeight w:val="368"/>
        </w:trPr>
        <w:tc>
          <w:tcPr>
            <w:tcW w:w="432" w:type="dxa"/>
          </w:tcPr>
          <w:p w:rsidR="008C030A" w:rsidRDefault="008C030A" w:rsidP="00D831DB">
            <w:pPr>
              <w:jc w:val="both"/>
              <w:rPr>
                <w:sz w:val="16"/>
                <w:szCs w:val="16"/>
              </w:rPr>
            </w:pPr>
            <w:r>
              <w:rPr>
                <w:sz w:val="16"/>
                <w:szCs w:val="16"/>
              </w:rPr>
              <w:t>2</w:t>
            </w:r>
          </w:p>
        </w:tc>
        <w:tc>
          <w:tcPr>
            <w:tcW w:w="1978" w:type="dxa"/>
          </w:tcPr>
          <w:p w:rsidR="008C030A" w:rsidRDefault="008C030A" w:rsidP="00D831DB">
            <w:pPr>
              <w:jc w:val="center"/>
              <w:rPr>
                <w:sz w:val="16"/>
                <w:szCs w:val="16"/>
              </w:rPr>
            </w:pPr>
            <w:r>
              <w:rPr>
                <w:sz w:val="16"/>
                <w:szCs w:val="16"/>
              </w:rPr>
              <w:t>2 четверть</w:t>
            </w:r>
          </w:p>
        </w:tc>
        <w:tc>
          <w:tcPr>
            <w:tcW w:w="1701" w:type="dxa"/>
          </w:tcPr>
          <w:p w:rsidR="008C030A" w:rsidRPr="008C030A" w:rsidRDefault="008C030A" w:rsidP="00D831DB">
            <w:pPr>
              <w:jc w:val="center"/>
              <w:rPr>
                <w:color w:val="FF0000"/>
                <w:sz w:val="16"/>
                <w:szCs w:val="16"/>
              </w:rPr>
            </w:pPr>
            <w:r w:rsidRPr="008C030A">
              <w:rPr>
                <w:color w:val="FF0000"/>
                <w:sz w:val="16"/>
                <w:szCs w:val="16"/>
              </w:rPr>
              <w:t>?</w:t>
            </w:r>
          </w:p>
        </w:tc>
        <w:tc>
          <w:tcPr>
            <w:tcW w:w="6237" w:type="dxa"/>
          </w:tcPr>
          <w:p w:rsidR="008C030A" w:rsidRPr="008C030A" w:rsidRDefault="008C030A" w:rsidP="00D831DB">
            <w:pPr>
              <w:jc w:val="center"/>
              <w:rPr>
                <w:color w:val="FF0000"/>
                <w:sz w:val="16"/>
                <w:szCs w:val="16"/>
              </w:rPr>
            </w:pPr>
            <w:r w:rsidRPr="008C030A">
              <w:rPr>
                <w:color w:val="FF0000"/>
                <w:sz w:val="16"/>
                <w:szCs w:val="16"/>
              </w:rPr>
              <w:t>?</w:t>
            </w:r>
          </w:p>
        </w:tc>
      </w:tr>
      <w:tr w:rsidR="008C030A" w:rsidTr="00D831DB">
        <w:trPr>
          <w:trHeight w:val="368"/>
        </w:trPr>
        <w:tc>
          <w:tcPr>
            <w:tcW w:w="432" w:type="dxa"/>
          </w:tcPr>
          <w:p w:rsidR="008C030A" w:rsidRDefault="008C030A" w:rsidP="00D831DB">
            <w:pPr>
              <w:jc w:val="both"/>
              <w:rPr>
                <w:sz w:val="16"/>
                <w:szCs w:val="16"/>
              </w:rPr>
            </w:pPr>
            <w:r>
              <w:rPr>
                <w:sz w:val="16"/>
                <w:szCs w:val="16"/>
              </w:rPr>
              <w:t>3</w:t>
            </w:r>
          </w:p>
        </w:tc>
        <w:tc>
          <w:tcPr>
            <w:tcW w:w="1978" w:type="dxa"/>
          </w:tcPr>
          <w:p w:rsidR="008C030A" w:rsidRDefault="008C030A" w:rsidP="00D831DB">
            <w:pPr>
              <w:jc w:val="center"/>
              <w:rPr>
                <w:sz w:val="16"/>
                <w:szCs w:val="16"/>
              </w:rPr>
            </w:pPr>
            <w:r>
              <w:rPr>
                <w:sz w:val="16"/>
                <w:szCs w:val="16"/>
              </w:rPr>
              <w:t>3 четверть</w:t>
            </w:r>
          </w:p>
        </w:tc>
        <w:tc>
          <w:tcPr>
            <w:tcW w:w="1701" w:type="dxa"/>
          </w:tcPr>
          <w:p w:rsidR="008C030A" w:rsidRPr="008C030A" w:rsidRDefault="008C030A" w:rsidP="00D831DB">
            <w:pPr>
              <w:jc w:val="center"/>
              <w:rPr>
                <w:color w:val="FF0000"/>
                <w:sz w:val="16"/>
                <w:szCs w:val="16"/>
              </w:rPr>
            </w:pPr>
            <w:r w:rsidRPr="008C030A">
              <w:rPr>
                <w:color w:val="FF0000"/>
                <w:sz w:val="16"/>
                <w:szCs w:val="16"/>
              </w:rPr>
              <w:t>?</w:t>
            </w:r>
          </w:p>
        </w:tc>
        <w:tc>
          <w:tcPr>
            <w:tcW w:w="6237" w:type="dxa"/>
          </w:tcPr>
          <w:p w:rsidR="008C030A" w:rsidRPr="008C030A" w:rsidRDefault="008C030A" w:rsidP="00D831DB">
            <w:pPr>
              <w:jc w:val="center"/>
              <w:rPr>
                <w:color w:val="FF0000"/>
                <w:sz w:val="16"/>
                <w:szCs w:val="16"/>
              </w:rPr>
            </w:pPr>
            <w:r w:rsidRPr="008C030A">
              <w:rPr>
                <w:color w:val="FF0000"/>
                <w:sz w:val="16"/>
                <w:szCs w:val="16"/>
              </w:rPr>
              <w:t>?</w:t>
            </w:r>
          </w:p>
        </w:tc>
      </w:tr>
      <w:tr w:rsidR="008C030A" w:rsidTr="00D831DB">
        <w:trPr>
          <w:trHeight w:val="368"/>
        </w:trPr>
        <w:tc>
          <w:tcPr>
            <w:tcW w:w="432" w:type="dxa"/>
          </w:tcPr>
          <w:p w:rsidR="008C030A" w:rsidRDefault="008C030A" w:rsidP="00D831DB">
            <w:pPr>
              <w:jc w:val="both"/>
              <w:rPr>
                <w:sz w:val="16"/>
                <w:szCs w:val="16"/>
              </w:rPr>
            </w:pPr>
            <w:r>
              <w:rPr>
                <w:sz w:val="16"/>
                <w:szCs w:val="16"/>
              </w:rPr>
              <w:t>4</w:t>
            </w:r>
          </w:p>
        </w:tc>
        <w:tc>
          <w:tcPr>
            <w:tcW w:w="1978" w:type="dxa"/>
          </w:tcPr>
          <w:p w:rsidR="008C030A" w:rsidRDefault="008C030A" w:rsidP="00D831DB">
            <w:pPr>
              <w:jc w:val="center"/>
              <w:rPr>
                <w:sz w:val="16"/>
                <w:szCs w:val="16"/>
              </w:rPr>
            </w:pPr>
            <w:r>
              <w:rPr>
                <w:sz w:val="16"/>
                <w:szCs w:val="16"/>
              </w:rPr>
              <w:t>4 четверть</w:t>
            </w:r>
          </w:p>
        </w:tc>
        <w:tc>
          <w:tcPr>
            <w:tcW w:w="1701" w:type="dxa"/>
          </w:tcPr>
          <w:p w:rsidR="008C030A" w:rsidRPr="008C030A" w:rsidRDefault="008C030A" w:rsidP="00D831DB">
            <w:pPr>
              <w:jc w:val="center"/>
              <w:rPr>
                <w:color w:val="FF0000"/>
                <w:sz w:val="16"/>
                <w:szCs w:val="16"/>
              </w:rPr>
            </w:pPr>
            <w:r w:rsidRPr="008C030A">
              <w:rPr>
                <w:color w:val="FF0000"/>
                <w:sz w:val="16"/>
                <w:szCs w:val="16"/>
              </w:rPr>
              <w:t>?</w:t>
            </w:r>
          </w:p>
        </w:tc>
        <w:tc>
          <w:tcPr>
            <w:tcW w:w="6237" w:type="dxa"/>
          </w:tcPr>
          <w:p w:rsidR="008C030A" w:rsidRPr="008C030A" w:rsidRDefault="008C030A" w:rsidP="00D831DB">
            <w:pPr>
              <w:jc w:val="center"/>
              <w:rPr>
                <w:color w:val="FF0000"/>
                <w:sz w:val="16"/>
                <w:szCs w:val="16"/>
              </w:rPr>
            </w:pPr>
            <w:r w:rsidRPr="008C030A">
              <w:rPr>
                <w:color w:val="FF0000"/>
                <w:sz w:val="16"/>
                <w:szCs w:val="16"/>
              </w:rPr>
              <w:t>?</w:t>
            </w:r>
          </w:p>
        </w:tc>
      </w:tr>
    </w:tbl>
    <w:p w:rsidR="008C030A" w:rsidRDefault="008C030A" w:rsidP="008605D0">
      <w:pPr>
        <w:ind w:firstLine="284"/>
        <w:jc w:val="both"/>
        <w:rPr>
          <w:sz w:val="16"/>
          <w:szCs w:val="16"/>
        </w:rPr>
      </w:pPr>
    </w:p>
    <w:p w:rsidR="00810DFA" w:rsidRDefault="00926BD9" w:rsidP="008605D0">
      <w:pPr>
        <w:ind w:firstLine="284"/>
        <w:jc w:val="both"/>
        <w:rPr>
          <w:sz w:val="16"/>
          <w:szCs w:val="16"/>
        </w:rPr>
      </w:pPr>
      <w:r>
        <w:rPr>
          <w:sz w:val="16"/>
          <w:szCs w:val="16"/>
        </w:rPr>
        <w:t>6.2.</w:t>
      </w:r>
      <w:r w:rsidR="00810DFA">
        <w:rPr>
          <w:sz w:val="16"/>
          <w:szCs w:val="16"/>
        </w:rPr>
        <w:t xml:space="preserve"> О</w:t>
      </w:r>
      <w:r w:rsidR="002755EE">
        <w:rPr>
          <w:sz w:val="16"/>
          <w:szCs w:val="16"/>
        </w:rPr>
        <w:t>плата производится не позднее 15</w:t>
      </w:r>
      <w:r w:rsidR="00810DFA">
        <w:rPr>
          <w:sz w:val="16"/>
          <w:szCs w:val="16"/>
        </w:rPr>
        <w:t xml:space="preserve"> числа </w:t>
      </w:r>
      <w:r w:rsidR="009A37D8">
        <w:rPr>
          <w:sz w:val="16"/>
          <w:szCs w:val="16"/>
        </w:rPr>
        <w:t xml:space="preserve">первого </w:t>
      </w:r>
      <w:r w:rsidR="00810DFA">
        <w:rPr>
          <w:sz w:val="16"/>
          <w:szCs w:val="16"/>
        </w:rPr>
        <w:t>месяца</w:t>
      </w:r>
      <w:r w:rsidR="009A37D8">
        <w:rPr>
          <w:sz w:val="16"/>
          <w:szCs w:val="16"/>
        </w:rPr>
        <w:t xml:space="preserve"> в четверти </w:t>
      </w:r>
      <w:r w:rsidR="00810DFA">
        <w:rPr>
          <w:sz w:val="16"/>
          <w:szCs w:val="16"/>
        </w:rPr>
        <w:t xml:space="preserve"> в безналичном  порядке   на   счет  </w:t>
      </w:r>
      <w:r w:rsidR="00A12CBA">
        <w:rPr>
          <w:sz w:val="16"/>
          <w:szCs w:val="16"/>
        </w:rPr>
        <w:t xml:space="preserve"> Исполнителя   в   банке (</w:t>
      </w:r>
      <w:r w:rsidR="00810DFA">
        <w:rPr>
          <w:sz w:val="16"/>
          <w:szCs w:val="16"/>
        </w:rPr>
        <w:t>через</w:t>
      </w:r>
      <w:r w:rsidR="00A12CBA">
        <w:rPr>
          <w:sz w:val="16"/>
          <w:szCs w:val="16"/>
        </w:rPr>
        <w:t xml:space="preserve"> терминал или</w:t>
      </w:r>
      <w:r w:rsidR="00810DFA">
        <w:rPr>
          <w:sz w:val="16"/>
          <w:szCs w:val="16"/>
        </w:rPr>
        <w:t xml:space="preserve"> операционную кассу)</w:t>
      </w:r>
      <w:r w:rsidR="00A12CBA">
        <w:rPr>
          <w:sz w:val="16"/>
          <w:szCs w:val="16"/>
        </w:rPr>
        <w:t xml:space="preserve"> или на почте</w:t>
      </w:r>
      <w:r w:rsidR="00810DFA">
        <w:rPr>
          <w:sz w:val="16"/>
          <w:szCs w:val="16"/>
        </w:rPr>
        <w:t xml:space="preserve">. </w:t>
      </w:r>
      <w:r w:rsidR="00810DFA" w:rsidRPr="009A37D8">
        <w:rPr>
          <w:b/>
          <w:sz w:val="16"/>
          <w:szCs w:val="16"/>
        </w:rPr>
        <w:t xml:space="preserve">Оплата услуг удостоверяется Исполнителем предоставлением копий квитанций об оплате не позднее 15 числа </w:t>
      </w:r>
      <w:r w:rsidR="009A37D8" w:rsidRPr="009A37D8">
        <w:rPr>
          <w:b/>
          <w:sz w:val="16"/>
          <w:szCs w:val="16"/>
        </w:rPr>
        <w:t>первого</w:t>
      </w:r>
      <w:r w:rsidR="00810DFA" w:rsidRPr="009A37D8">
        <w:rPr>
          <w:b/>
          <w:sz w:val="16"/>
          <w:szCs w:val="16"/>
        </w:rPr>
        <w:t xml:space="preserve"> месяца преподавателю платных образовательных услуг.</w:t>
      </w:r>
    </w:p>
    <w:p w:rsidR="002755EE" w:rsidRDefault="002755EE" w:rsidP="008605D0">
      <w:pPr>
        <w:ind w:firstLine="284"/>
        <w:jc w:val="both"/>
        <w:rPr>
          <w:sz w:val="16"/>
          <w:szCs w:val="16"/>
        </w:rPr>
      </w:pPr>
      <w:r>
        <w:rPr>
          <w:sz w:val="16"/>
          <w:szCs w:val="16"/>
        </w:rPr>
        <w:t>6.</w:t>
      </w:r>
      <w:r w:rsidR="00C82943">
        <w:rPr>
          <w:sz w:val="16"/>
          <w:szCs w:val="16"/>
        </w:rPr>
        <w:t>4</w:t>
      </w:r>
      <w:r>
        <w:rPr>
          <w:sz w:val="16"/>
          <w:szCs w:val="16"/>
        </w:rPr>
        <w:t>. Учитывая уровень инфляции, предусмотренный основными характеристиками федерального бюджета на очередной финансовый год и плановый период, плата за предоставленные образовательные услуги может  изменяться.</w:t>
      </w:r>
    </w:p>
    <w:p w:rsidR="00810DFA" w:rsidRDefault="00810DFA" w:rsidP="008605D0">
      <w:pPr>
        <w:ind w:firstLine="284"/>
        <w:jc w:val="both"/>
        <w:rPr>
          <w:sz w:val="16"/>
          <w:szCs w:val="16"/>
        </w:rPr>
      </w:pPr>
    </w:p>
    <w:p w:rsidR="00810DFA" w:rsidRDefault="00810DFA" w:rsidP="008605D0">
      <w:pPr>
        <w:jc w:val="center"/>
        <w:rPr>
          <w:sz w:val="16"/>
          <w:szCs w:val="16"/>
        </w:rPr>
      </w:pPr>
      <w:r>
        <w:rPr>
          <w:sz w:val="16"/>
          <w:szCs w:val="16"/>
        </w:rPr>
        <w:t>7. ОСНОВАНИЯ ИЗМЕНЕНИЯ И РАСТОРЖЕНИЯ ДОГОВОРА</w:t>
      </w:r>
    </w:p>
    <w:p w:rsidR="008605D0" w:rsidRDefault="008605D0" w:rsidP="008605D0">
      <w:pPr>
        <w:jc w:val="center"/>
        <w:rPr>
          <w:sz w:val="16"/>
          <w:szCs w:val="16"/>
        </w:rPr>
      </w:pPr>
    </w:p>
    <w:p w:rsidR="00810DFA" w:rsidRDefault="00810DFA" w:rsidP="008605D0">
      <w:pPr>
        <w:ind w:firstLine="284"/>
        <w:jc w:val="both"/>
        <w:rPr>
          <w:sz w:val="16"/>
          <w:szCs w:val="16"/>
        </w:rPr>
      </w:pPr>
      <w:r>
        <w:rPr>
          <w:sz w:val="16"/>
          <w:szCs w:val="16"/>
        </w:rPr>
        <w:t xml:space="preserve">    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810DFA" w:rsidRDefault="00810DFA" w:rsidP="008605D0">
      <w:pPr>
        <w:ind w:firstLine="284"/>
        <w:jc w:val="both"/>
        <w:rPr>
          <w:sz w:val="16"/>
          <w:szCs w:val="16"/>
        </w:rPr>
      </w:pPr>
      <w:r>
        <w:rPr>
          <w:sz w:val="16"/>
          <w:szCs w:val="16"/>
        </w:rPr>
        <w:t xml:space="preserve">     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6 до 14 лет договор в  любое </w:t>
      </w:r>
      <w:proofErr w:type="gramStart"/>
      <w:r>
        <w:rPr>
          <w:sz w:val="16"/>
          <w:szCs w:val="16"/>
        </w:rPr>
        <w:t>время</w:t>
      </w:r>
      <w:proofErr w:type="gramEnd"/>
      <w:r>
        <w:rPr>
          <w:sz w:val="16"/>
          <w:szCs w:val="16"/>
        </w:rPr>
        <w:t xml:space="preserve"> может быть расторгнут Заказчиком  при  условии,  указанном  в </w:t>
      </w:r>
      <w:proofErr w:type="spellStart"/>
      <w:r>
        <w:rPr>
          <w:sz w:val="16"/>
          <w:szCs w:val="16"/>
        </w:rPr>
        <w:t>абз</w:t>
      </w:r>
      <w:proofErr w:type="spellEnd"/>
      <w:r>
        <w:rPr>
          <w:sz w:val="16"/>
          <w:szCs w:val="16"/>
        </w:rPr>
        <w:t xml:space="preserve">. 1 настоящего пункта.                                          </w:t>
      </w:r>
    </w:p>
    <w:p w:rsidR="00810DFA" w:rsidRDefault="00810DFA" w:rsidP="008605D0">
      <w:pPr>
        <w:ind w:firstLine="284"/>
        <w:jc w:val="both"/>
        <w:rPr>
          <w:sz w:val="16"/>
          <w:szCs w:val="16"/>
        </w:rPr>
      </w:pPr>
      <w:r>
        <w:rPr>
          <w:sz w:val="16"/>
          <w:szCs w:val="16"/>
        </w:rPr>
        <w:t xml:space="preserve">     7.3. Настоящий </w:t>
      </w:r>
      <w:proofErr w:type="gramStart"/>
      <w:r>
        <w:rPr>
          <w:sz w:val="16"/>
          <w:szCs w:val="16"/>
        </w:rPr>
        <w:t>договор</w:t>
      </w:r>
      <w:proofErr w:type="gramEnd"/>
      <w:r>
        <w:rPr>
          <w:sz w:val="16"/>
          <w:szCs w:val="16"/>
        </w:rPr>
        <w:t xml:space="preserve">  может  быть  расторгнут  по  соглашению сторон. По инициативе одной из сторон </w:t>
      </w:r>
      <w:proofErr w:type="gramStart"/>
      <w:r>
        <w:rPr>
          <w:sz w:val="16"/>
          <w:szCs w:val="16"/>
        </w:rPr>
        <w:t>договор</w:t>
      </w:r>
      <w:proofErr w:type="gramEnd"/>
      <w:r>
        <w:rPr>
          <w:sz w:val="16"/>
          <w:szCs w:val="16"/>
        </w:rPr>
        <w:t xml:space="preserve"> может быть расторгнут по  основаниям,   предусмотренным   действующим   законодательством Российской Федерации.                                              </w:t>
      </w:r>
    </w:p>
    <w:p w:rsidR="00810DFA" w:rsidRDefault="00810DFA" w:rsidP="008605D0">
      <w:pPr>
        <w:ind w:firstLine="284"/>
        <w:jc w:val="both"/>
        <w:rPr>
          <w:sz w:val="16"/>
          <w:szCs w:val="16"/>
        </w:rPr>
      </w:pPr>
      <w:r>
        <w:rPr>
          <w:sz w:val="16"/>
          <w:szCs w:val="16"/>
        </w:rPr>
        <w:t xml:space="preserve">     7.4. Помимо этого, Исполнитель вправе отказаться от исполнения договора,  если Заказчик </w:t>
      </w:r>
      <w:proofErr w:type="gramStart"/>
      <w:r>
        <w:rPr>
          <w:sz w:val="16"/>
          <w:szCs w:val="16"/>
        </w:rPr>
        <w:t>нарушил сроки оплаты услуг по  настоящему договору и просрочка оплаты составила</w:t>
      </w:r>
      <w:proofErr w:type="gramEnd"/>
      <w:r>
        <w:rPr>
          <w:sz w:val="16"/>
          <w:szCs w:val="16"/>
        </w:rPr>
        <w:t xml:space="preserve"> более трёх банковских дней.</w:t>
      </w:r>
    </w:p>
    <w:p w:rsidR="008605D0" w:rsidRDefault="00810DFA" w:rsidP="008605D0">
      <w:pPr>
        <w:ind w:firstLine="284"/>
        <w:jc w:val="both"/>
        <w:rPr>
          <w:sz w:val="16"/>
          <w:szCs w:val="16"/>
        </w:rPr>
      </w:pPr>
      <w:r>
        <w:rPr>
          <w:sz w:val="16"/>
          <w:szCs w:val="16"/>
        </w:rPr>
        <w:t xml:space="preserve">     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трёх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810DFA" w:rsidRDefault="00810DFA" w:rsidP="008605D0">
      <w:pPr>
        <w:ind w:firstLine="284"/>
        <w:jc w:val="both"/>
        <w:rPr>
          <w:sz w:val="16"/>
          <w:szCs w:val="16"/>
        </w:rPr>
      </w:pPr>
      <w:r>
        <w:rPr>
          <w:sz w:val="16"/>
          <w:szCs w:val="16"/>
        </w:rPr>
        <w:t xml:space="preserve">                                                        </w:t>
      </w:r>
    </w:p>
    <w:p w:rsidR="008605D0" w:rsidRDefault="00810DFA" w:rsidP="008C030A">
      <w:pPr>
        <w:jc w:val="center"/>
        <w:rPr>
          <w:sz w:val="16"/>
          <w:szCs w:val="16"/>
        </w:rPr>
      </w:pPr>
      <w:r>
        <w:rPr>
          <w:sz w:val="16"/>
          <w:szCs w:val="16"/>
        </w:rPr>
        <w:t>8. ОТВЕТСТВЕННОСТЬ ЗА НЕИСПОЛНЕНИЕ ИЛИ НЕНАДЛЕЖАЩЕЕ ИСПОЛНЕНИЕ ОБЯЗАТЕЛЬСТВ ПО НАСТОЯЩЕМУ ДОГОВОРУ</w:t>
      </w:r>
    </w:p>
    <w:p w:rsidR="00810DFA" w:rsidRDefault="00810DFA" w:rsidP="008605D0">
      <w:pPr>
        <w:ind w:firstLine="284"/>
        <w:jc w:val="both"/>
        <w:rPr>
          <w:sz w:val="16"/>
          <w:szCs w:val="16"/>
        </w:rPr>
      </w:pPr>
      <w:r>
        <w:rPr>
          <w:sz w:val="16"/>
          <w:szCs w:val="16"/>
        </w:rPr>
        <w:t xml:space="preserve">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8605D0" w:rsidRDefault="00810DFA" w:rsidP="008C030A">
      <w:pPr>
        <w:jc w:val="center"/>
        <w:rPr>
          <w:sz w:val="16"/>
          <w:szCs w:val="16"/>
        </w:rPr>
      </w:pPr>
      <w:r>
        <w:rPr>
          <w:sz w:val="16"/>
          <w:szCs w:val="16"/>
        </w:rPr>
        <w:t>9. СРОК ДЕЙСТВИЯ ДОГОВОРА И ДРУГИЕ УСЛОВИЯ</w:t>
      </w:r>
    </w:p>
    <w:p w:rsidR="00810DFA" w:rsidRDefault="00810DFA" w:rsidP="008605D0">
      <w:pPr>
        <w:ind w:firstLine="284"/>
        <w:jc w:val="both"/>
        <w:rPr>
          <w:sz w:val="16"/>
          <w:szCs w:val="16"/>
        </w:rPr>
      </w:pPr>
      <w:r>
        <w:rPr>
          <w:sz w:val="16"/>
          <w:szCs w:val="16"/>
        </w:rPr>
        <w:t>9.1. Настоящий договор вступает в силу со  дня  его  заключения сторон</w:t>
      </w:r>
      <w:r w:rsidR="00A12CBA">
        <w:rPr>
          <w:sz w:val="16"/>
          <w:szCs w:val="16"/>
        </w:rPr>
        <w:t xml:space="preserve">ами и </w:t>
      </w:r>
      <w:r w:rsidR="00A12CBA" w:rsidRPr="000A76D6">
        <w:rPr>
          <w:sz w:val="16"/>
          <w:szCs w:val="16"/>
        </w:rPr>
        <w:t>действует до "3</w:t>
      </w:r>
      <w:r w:rsidR="004838C1">
        <w:rPr>
          <w:sz w:val="16"/>
          <w:szCs w:val="16"/>
        </w:rPr>
        <w:t>1</w:t>
      </w:r>
      <w:r w:rsidR="00A12CBA" w:rsidRPr="000A76D6">
        <w:rPr>
          <w:sz w:val="16"/>
          <w:szCs w:val="16"/>
        </w:rPr>
        <w:t>" мая 20</w:t>
      </w:r>
      <w:r w:rsidR="00CB40C9">
        <w:rPr>
          <w:sz w:val="16"/>
          <w:szCs w:val="16"/>
        </w:rPr>
        <w:t>2</w:t>
      </w:r>
      <w:r w:rsidR="001E71FD">
        <w:rPr>
          <w:sz w:val="16"/>
          <w:szCs w:val="16"/>
        </w:rPr>
        <w:t>5</w:t>
      </w:r>
      <w:r w:rsidRPr="000A76D6">
        <w:rPr>
          <w:sz w:val="16"/>
          <w:szCs w:val="16"/>
        </w:rPr>
        <w:t>г.</w:t>
      </w:r>
    </w:p>
    <w:p w:rsidR="00810DFA" w:rsidRDefault="00810DFA" w:rsidP="008605D0">
      <w:pPr>
        <w:ind w:firstLine="284"/>
        <w:jc w:val="both"/>
        <w:rPr>
          <w:sz w:val="16"/>
          <w:szCs w:val="16"/>
        </w:rPr>
      </w:pPr>
      <w:r>
        <w:rPr>
          <w:sz w:val="16"/>
          <w:szCs w:val="16"/>
        </w:rPr>
        <w:t xml:space="preserve">9.2. Договор  составлен  в  двух  экземплярах,  имеющих  равную юридическую силу.                                                  </w:t>
      </w:r>
    </w:p>
    <w:p w:rsidR="00810DFA" w:rsidRDefault="00810DFA" w:rsidP="008605D0">
      <w:pPr>
        <w:jc w:val="both"/>
        <w:rPr>
          <w:sz w:val="16"/>
          <w:szCs w:val="16"/>
        </w:rPr>
      </w:pPr>
    </w:p>
    <w:p w:rsidR="004C02F7" w:rsidRDefault="004C02F7" w:rsidP="008605D0">
      <w:pPr>
        <w:jc w:val="center"/>
        <w:rPr>
          <w:sz w:val="16"/>
          <w:szCs w:val="16"/>
        </w:rPr>
      </w:pPr>
      <w:r>
        <w:rPr>
          <w:sz w:val="16"/>
          <w:szCs w:val="16"/>
        </w:rPr>
        <w:t>10. ПОДПИСИ СТОРОН</w:t>
      </w:r>
    </w:p>
    <w:p w:rsidR="00BF3768" w:rsidRDefault="00BF3768" w:rsidP="008605D0">
      <w:pPr>
        <w:jc w:val="center"/>
        <w:rPr>
          <w:sz w:val="16"/>
          <w:szCs w:val="16"/>
        </w:rPr>
      </w:pPr>
    </w:p>
    <w:tbl>
      <w:tblPr>
        <w:tblpPr w:leftFromText="180" w:rightFromText="180" w:bottomFromText="200" w:vertAnchor="text" w:horzAnchor="margin" w:tblpY="24"/>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5449"/>
      </w:tblGrid>
      <w:tr w:rsidR="00BF3768" w:rsidTr="00BF3768">
        <w:trPr>
          <w:trHeight w:val="227"/>
        </w:trPr>
        <w:tc>
          <w:tcPr>
            <w:tcW w:w="5598"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Исполнитель:                </w:t>
            </w:r>
          </w:p>
        </w:tc>
        <w:tc>
          <w:tcPr>
            <w:tcW w:w="5449"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Заказчик:              </w:t>
            </w:r>
          </w:p>
        </w:tc>
      </w:tr>
      <w:tr w:rsidR="00BF3768" w:rsidTr="00BF3768">
        <w:trPr>
          <w:trHeight w:val="939"/>
        </w:trPr>
        <w:tc>
          <w:tcPr>
            <w:tcW w:w="5598"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rPr>
                <w:rFonts w:ascii="Times New Roman" w:hAnsi="Times New Roman" w:cs="Times New Roman"/>
                <w:bCs/>
                <w:sz w:val="16"/>
                <w:szCs w:val="16"/>
                <w:lang w:eastAsia="en-US"/>
              </w:rPr>
            </w:pPr>
            <w:r>
              <w:rPr>
                <w:rFonts w:ascii="Times New Roman" w:hAnsi="Times New Roman" w:cs="Times New Roman"/>
                <w:bCs/>
                <w:sz w:val="16"/>
                <w:szCs w:val="16"/>
                <w:lang w:eastAsia="en-US"/>
              </w:rPr>
              <w:t xml:space="preserve"> Муниципальное бюджетное общеобразовательное учреждение    «Гимназия №2» города Чебоксары Чувашской Республики</w:t>
            </w:r>
          </w:p>
          <w:p w:rsidR="00BF3768" w:rsidRDefault="00BF3768" w:rsidP="005E6A21">
            <w:pPr>
              <w:pStyle w:val="ConsPlusNonformat"/>
              <w:spacing w:line="276" w:lineRule="auto"/>
              <w:rPr>
                <w:rFonts w:ascii="Times New Roman" w:hAnsi="Times New Roman" w:cs="Times New Roman"/>
                <w:bCs/>
                <w:sz w:val="16"/>
                <w:szCs w:val="16"/>
                <w:lang w:eastAsia="en-US"/>
              </w:rPr>
            </w:pPr>
            <w:r>
              <w:rPr>
                <w:rFonts w:ascii="Times New Roman" w:hAnsi="Times New Roman" w:cs="Times New Roman"/>
                <w:bCs/>
                <w:sz w:val="16"/>
                <w:szCs w:val="16"/>
                <w:lang w:eastAsia="en-US"/>
              </w:rPr>
              <w:t xml:space="preserve"> </w:t>
            </w:r>
          </w:p>
        </w:tc>
        <w:tc>
          <w:tcPr>
            <w:tcW w:w="5449" w:type="dxa"/>
            <w:tcBorders>
              <w:top w:val="single" w:sz="4" w:space="0" w:color="auto"/>
              <w:left w:val="single" w:sz="4" w:space="0" w:color="auto"/>
              <w:bottom w:val="single" w:sz="4" w:space="0" w:color="auto"/>
              <w:right w:val="single" w:sz="4" w:space="0" w:color="auto"/>
            </w:tcBorders>
          </w:tcPr>
          <w:p w:rsidR="00BF3768" w:rsidRDefault="00BF3768" w:rsidP="005E6A21">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Ф.И.О.</w:t>
            </w:r>
          </w:p>
          <w:p w:rsidR="00BF3768" w:rsidRDefault="00BF3768" w:rsidP="005E6A21">
            <w:pPr>
              <w:pStyle w:val="ConsPlusNonformat"/>
              <w:spacing w:line="276" w:lineRule="auto"/>
              <w:jc w:val="both"/>
              <w:rPr>
                <w:rFonts w:ascii="Times New Roman" w:hAnsi="Times New Roman" w:cs="Times New Roman"/>
                <w:bCs/>
                <w:sz w:val="16"/>
                <w:szCs w:val="16"/>
                <w:lang w:eastAsia="en-US"/>
              </w:rPr>
            </w:pPr>
          </w:p>
        </w:tc>
      </w:tr>
      <w:tr w:rsidR="00BF3768" w:rsidTr="00BF3768">
        <w:trPr>
          <w:trHeight w:val="469"/>
        </w:trPr>
        <w:tc>
          <w:tcPr>
            <w:tcW w:w="5598"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rPr>
                <w:rFonts w:ascii="Times New Roman" w:hAnsi="Times New Roman" w:cs="Times New Roman"/>
                <w:bCs/>
                <w:sz w:val="16"/>
                <w:szCs w:val="16"/>
                <w:lang w:eastAsia="en-US"/>
              </w:rPr>
            </w:pPr>
            <w:r>
              <w:rPr>
                <w:rFonts w:ascii="Times New Roman" w:hAnsi="Times New Roman" w:cs="Times New Roman"/>
                <w:bCs/>
                <w:sz w:val="16"/>
                <w:szCs w:val="16"/>
                <w:lang w:eastAsia="en-US"/>
              </w:rPr>
              <w:t>428003 г. Чебоксары, ул. Энгельса, 10</w:t>
            </w:r>
          </w:p>
        </w:tc>
        <w:tc>
          <w:tcPr>
            <w:tcW w:w="5449"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 xml:space="preserve">Адрес: </w:t>
            </w:r>
          </w:p>
        </w:tc>
      </w:tr>
      <w:tr w:rsidR="00BF3768" w:rsidTr="00BF3768">
        <w:trPr>
          <w:trHeight w:val="1168"/>
        </w:trPr>
        <w:tc>
          <w:tcPr>
            <w:tcW w:w="5598"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jc w:val="both"/>
              <w:rPr>
                <w:rFonts w:ascii="Times New Roman" w:hAnsi="Times New Roman" w:cs="Times New Roman"/>
                <w:sz w:val="16"/>
                <w:szCs w:val="16"/>
                <w:lang w:eastAsia="en-US"/>
              </w:rPr>
            </w:pPr>
            <w:r>
              <w:rPr>
                <w:rFonts w:ascii="Times New Roman" w:hAnsi="Times New Roman" w:cs="Times New Roman"/>
                <w:bCs/>
                <w:sz w:val="16"/>
                <w:szCs w:val="16"/>
                <w:lang w:eastAsia="en-US"/>
              </w:rPr>
              <w:t xml:space="preserve">ИНН </w:t>
            </w:r>
            <w:r>
              <w:rPr>
                <w:rFonts w:ascii="Times New Roman" w:hAnsi="Times New Roman" w:cs="Times New Roman"/>
                <w:sz w:val="16"/>
                <w:szCs w:val="16"/>
                <w:lang w:eastAsia="en-US"/>
              </w:rPr>
              <w:t>2128032641</w:t>
            </w:r>
          </w:p>
          <w:p w:rsidR="00BF3768" w:rsidRDefault="00BF3768" w:rsidP="005E6A21">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sz w:val="16"/>
                <w:szCs w:val="16"/>
                <w:lang w:eastAsia="en-US"/>
              </w:rPr>
              <w:t>БИК 019706900</w:t>
            </w:r>
            <w:r>
              <w:rPr>
                <w:rFonts w:ascii="Times New Roman" w:hAnsi="Times New Roman" w:cs="Times New Roman"/>
                <w:bCs/>
                <w:sz w:val="16"/>
                <w:szCs w:val="16"/>
                <w:lang w:eastAsia="en-US"/>
              </w:rPr>
              <w:t xml:space="preserve"> </w:t>
            </w:r>
          </w:p>
          <w:p w:rsidR="00BF3768" w:rsidRDefault="00BF3768" w:rsidP="005E6A21">
            <w:pPr>
              <w:pStyle w:val="ConsPlusNonformat"/>
              <w:spacing w:line="276" w:lineRule="auto"/>
              <w:jc w:val="both"/>
              <w:rPr>
                <w:rFonts w:ascii="Times New Roman" w:hAnsi="Times New Roman" w:cs="Times New Roman"/>
                <w:sz w:val="16"/>
                <w:szCs w:val="16"/>
                <w:lang w:eastAsia="en-US"/>
              </w:rPr>
            </w:pPr>
            <w:r>
              <w:rPr>
                <w:rFonts w:ascii="Times New Roman" w:hAnsi="Times New Roman" w:cs="Times New Roman"/>
                <w:bCs/>
                <w:sz w:val="16"/>
                <w:szCs w:val="16"/>
                <w:lang w:eastAsia="en-US"/>
              </w:rPr>
              <w:t xml:space="preserve">КПП  </w:t>
            </w:r>
            <w:r>
              <w:rPr>
                <w:rFonts w:ascii="Times New Roman" w:hAnsi="Times New Roman" w:cs="Times New Roman"/>
                <w:sz w:val="16"/>
                <w:szCs w:val="16"/>
                <w:lang w:eastAsia="en-US"/>
              </w:rPr>
              <w:t>213001001</w:t>
            </w:r>
          </w:p>
          <w:p w:rsidR="00BF3768" w:rsidRDefault="00BF3768" w:rsidP="005E6A21">
            <w:pPr>
              <w:pStyle w:val="ConsPlusNonformat"/>
              <w:spacing w:line="276" w:lineRule="auto"/>
              <w:jc w:val="both"/>
              <w:rPr>
                <w:rFonts w:ascii="Times New Roman" w:hAnsi="Times New Roman" w:cs="Times New Roman"/>
                <w:bCs/>
                <w:sz w:val="16"/>
                <w:szCs w:val="16"/>
                <w:lang w:eastAsia="en-US"/>
              </w:rPr>
            </w:pPr>
            <w:proofErr w:type="gramStart"/>
            <w:r>
              <w:rPr>
                <w:rFonts w:ascii="Times New Roman" w:hAnsi="Times New Roman" w:cs="Times New Roman"/>
                <w:sz w:val="16"/>
                <w:szCs w:val="16"/>
                <w:lang w:eastAsia="en-US"/>
              </w:rPr>
              <w:t>Р</w:t>
            </w:r>
            <w:proofErr w:type="gramEnd"/>
            <w:r>
              <w:rPr>
                <w:rFonts w:ascii="Times New Roman" w:hAnsi="Times New Roman" w:cs="Times New Roman"/>
                <w:sz w:val="16"/>
                <w:szCs w:val="16"/>
                <w:lang w:eastAsia="en-US"/>
              </w:rPr>
              <w:t>/С 40102810945370000084 Отделение НБ Чувашской Республики  Банка России// УФК по Чувашской Республике г. Чебоксары</w:t>
            </w:r>
          </w:p>
          <w:p w:rsidR="00BF3768" w:rsidRDefault="00BF3768" w:rsidP="005E6A21">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Л/С 20156Ю05930 УФК по Чувашской Республике</w:t>
            </w:r>
          </w:p>
        </w:tc>
        <w:tc>
          <w:tcPr>
            <w:tcW w:w="5449" w:type="dxa"/>
            <w:tcBorders>
              <w:top w:val="single" w:sz="4" w:space="0" w:color="auto"/>
              <w:left w:val="single" w:sz="4" w:space="0" w:color="auto"/>
              <w:bottom w:val="single" w:sz="4" w:space="0" w:color="auto"/>
              <w:right w:val="single" w:sz="4" w:space="0" w:color="auto"/>
            </w:tcBorders>
          </w:tcPr>
          <w:p w:rsidR="00BF3768" w:rsidRDefault="00BF3768" w:rsidP="005E6A21">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Паспорт серия                                         №</w:t>
            </w:r>
          </w:p>
          <w:p w:rsidR="00BF3768" w:rsidRDefault="00BF3768" w:rsidP="005E6A21">
            <w:pPr>
              <w:pStyle w:val="ConsPlusNonformat"/>
              <w:spacing w:line="276" w:lineRule="auto"/>
              <w:jc w:val="both"/>
              <w:rPr>
                <w:rFonts w:ascii="Times New Roman" w:hAnsi="Times New Roman" w:cs="Times New Roman"/>
                <w:bCs/>
                <w:sz w:val="16"/>
                <w:szCs w:val="16"/>
                <w:lang w:eastAsia="en-US"/>
              </w:rPr>
            </w:pPr>
          </w:p>
          <w:p w:rsidR="00BF3768" w:rsidRDefault="00BF3768" w:rsidP="005E6A21">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 xml:space="preserve">выдан   </w:t>
            </w:r>
          </w:p>
          <w:p w:rsidR="00BF3768" w:rsidRDefault="00BF3768" w:rsidP="005E6A21">
            <w:pPr>
              <w:pStyle w:val="ConsPlusNonformat"/>
              <w:spacing w:line="276" w:lineRule="auto"/>
              <w:jc w:val="both"/>
              <w:rPr>
                <w:rFonts w:ascii="Times New Roman" w:hAnsi="Times New Roman" w:cs="Times New Roman"/>
                <w:bCs/>
                <w:sz w:val="16"/>
                <w:szCs w:val="16"/>
                <w:lang w:eastAsia="en-US"/>
              </w:rPr>
            </w:pPr>
          </w:p>
          <w:p w:rsidR="00BF3768" w:rsidRDefault="00BF3768" w:rsidP="005E6A21">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от</w:t>
            </w:r>
          </w:p>
        </w:tc>
      </w:tr>
      <w:tr w:rsidR="00BF3768" w:rsidTr="00BF3768">
        <w:trPr>
          <w:trHeight w:val="240"/>
        </w:trPr>
        <w:tc>
          <w:tcPr>
            <w:tcW w:w="5598"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Директор  С.В. Доментьева/________________________________/</w:t>
            </w:r>
          </w:p>
        </w:tc>
        <w:tc>
          <w:tcPr>
            <w:tcW w:w="5449" w:type="dxa"/>
            <w:tcBorders>
              <w:top w:val="single" w:sz="4" w:space="0" w:color="auto"/>
              <w:left w:val="single" w:sz="4" w:space="0" w:color="auto"/>
              <w:bottom w:val="single" w:sz="4" w:space="0" w:color="auto"/>
              <w:right w:val="single" w:sz="4" w:space="0" w:color="auto"/>
            </w:tcBorders>
            <w:hideMark/>
          </w:tcPr>
          <w:p w:rsidR="00BF3768" w:rsidRDefault="00BF3768" w:rsidP="005E6A21">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Подпись /________________________________________/</w:t>
            </w:r>
          </w:p>
        </w:tc>
      </w:tr>
    </w:tbl>
    <w:p w:rsidR="004C02F7" w:rsidRDefault="004C02F7" w:rsidP="00597A7F">
      <w:pPr>
        <w:rPr>
          <w:sz w:val="16"/>
          <w:szCs w:val="16"/>
        </w:rPr>
      </w:pPr>
      <w:r>
        <w:rPr>
          <w:sz w:val="16"/>
          <w:szCs w:val="16"/>
        </w:rPr>
        <w:t xml:space="preserve">            </w:t>
      </w:r>
    </w:p>
    <w:p w:rsidR="008605D0" w:rsidRDefault="008605D0" w:rsidP="004C02F7">
      <w:pPr>
        <w:rPr>
          <w:sz w:val="16"/>
          <w:szCs w:val="16"/>
        </w:rPr>
      </w:pPr>
    </w:p>
    <w:p w:rsidR="004C02F7" w:rsidRDefault="008605D0" w:rsidP="008605D0">
      <w:pPr>
        <w:jc w:val="right"/>
        <w:rPr>
          <w:sz w:val="16"/>
          <w:szCs w:val="16"/>
        </w:rPr>
      </w:pPr>
      <w:r>
        <w:rPr>
          <w:sz w:val="16"/>
          <w:szCs w:val="16"/>
        </w:rPr>
        <w:t>Один экземпляр получен на руки______________________________________________</w:t>
      </w:r>
      <w:r w:rsidR="004C02F7">
        <w:rPr>
          <w:sz w:val="16"/>
          <w:szCs w:val="16"/>
        </w:rPr>
        <w:t xml:space="preserve">                 </w:t>
      </w:r>
    </w:p>
    <w:sectPr w:rsidR="004C02F7" w:rsidSect="008C030A">
      <w:pgSz w:w="11906" w:h="16838"/>
      <w:pgMar w:top="568" w:right="851" w:bottom="568"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FA"/>
    <w:rsid w:val="00000CDA"/>
    <w:rsid w:val="0003603D"/>
    <w:rsid w:val="00036248"/>
    <w:rsid w:val="000A76D6"/>
    <w:rsid w:val="000B7829"/>
    <w:rsid w:val="000F7B08"/>
    <w:rsid w:val="0010017D"/>
    <w:rsid w:val="00103C7D"/>
    <w:rsid w:val="00110FE0"/>
    <w:rsid w:val="00163E95"/>
    <w:rsid w:val="001776A7"/>
    <w:rsid w:val="001E71FD"/>
    <w:rsid w:val="001F0A45"/>
    <w:rsid w:val="00265E19"/>
    <w:rsid w:val="002755EE"/>
    <w:rsid w:val="00343868"/>
    <w:rsid w:val="00352B10"/>
    <w:rsid w:val="00377538"/>
    <w:rsid w:val="00383E06"/>
    <w:rsid w:val="003B2C1A"/>
    <w:rsid w:val="003E315B"/>
    <w:rsid w:val="00406F60"/>
    <w:rsid w:val="004318F3"/>
    <w:rsid w:val="00446042"/>
    <w:rsid w:val="00452193"/>
    <w:rsid w:val="00463442"/>
    <w:rsid w:val="0046661D"/>
    <w:rsid w:val="004838C1"/>
    <w:rsid w:val="004C02F7"/>
    <w:rsid w:val="00521E99"/>
    <w:rsid w:val="00523010"/>
    <w:rsid w:val="00527DEC"/>
    <w:rsid w:val="00563140"/>
    <w:rsid w:val="00597A7F"/>
    <w:rsid w:val="00597E0B"/>
    <w:rsid w:val="005A26A6"/>
    <w:rsid w:val="00617C85"/>
    <w:rsid w:val="00640DAF"/>
    <w:rsid w:val="00657BB6"/>
    <w:rsid w:val="006A2C12"/>
    <w:rsid w:val="006C0986"/>
    <w:rsid w:val="00784D2A"/>
    <w:rsid w:val="007B03FF"/>
    <w:rsid w:val="007D5123"/>
    <w:rsid w:val="00810DFA"/>
    <w:rsid w:val="00843685"/>
    <w:rsid w:val="008605D0"/>
    <w:rsid w:val="008C030A"/>
    <w:rsid w:val="00926BD9"/>
    <w:rsid w:val="00972E4E"/>
    <w:rsid w:val="009A37D8"/>
    <w:rsid w:val="00A12CBA"/>
    <w:rsid w:val="00AA3473"/>
    <w:rsid w:val="00AC1E73"/>
    <w:rsid w:val="00AD2372"/>
    <w:rsid w:val="00AE6D4F"/>
    <w:rsid w:val="00B20725"/>
    <w:rsid w:val="00BD4ACA"/>
    <w:rsid w:val="00BF3768"/>
    <w:rsid w:val="00BF55E4"/>
    <w:rsid w:val="00C41CFC"/>
    <w:rsid w:val="00C82943"/>
    <w:rsid w:val="00C95344"/>
    <w:rsid w:val="00CB40C9"/>
    <w:rsid w:val="00D13FEF"/>
    <w:rsid w:val="00D15E4A"/>
    <w:rsid w:val="00D437F8"/>
    <w:rsid w:val="00D81003"/>
    <w:rsid w:val="00DA19BC"/>
    <w:rsid w:val="00DB4002"/>
    <w:rsid w:val="00E0402C"/>
    <w:rsid w:val="00E41B9A"/>
    <w:rsid w:val="00E969B2"/>
    <w:rsid w:val="00EA5303"/>
    <w:rsid w:val="00EB62D1"/>
    <w:rsid w:val="00F916BD"/>
    <w:rsid w:val="00FC0EA2"/>
    <w:rsid w:val="00FC43C7"/>
    <w:rsid w:val="00FE5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7A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8C0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7A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8C0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00463">
      <w:bodyDiv w:val="1"/>
      <w:marLeft w:val="0"/>
      <w:marRight w:val="0"/>
      <w:marTop w:val="0"/>
      <w:marBottom w:val="0"/>
      <w:divBdr>
        <w:top w:val="none" w:sz="0" w:space="0" w:color="auto"/>
        <w:left w:val="none" w:sz="0" w:space="0" w:color="auto"/>
        <w:bottom w:val="none" w:sz="0" w:space="0" w:color="auto"/>
        <w:right w:val="none" w:sz="0" w:space="0" w:color="auto"/>
      </w:divBdr>
    </w:div>
    <w:div w:id="852457289">
      <w:bodyDiv w:val="1"/>
      <w:marLeft w:val="0"/>
      <w:marRight w:val="0"/>
      <w:marTop w:val="0"/>
      <w:marBottom w:val="0"/>
      <w:divBdr>
        <w:top w:val="none" w:sz="0" w:space="0" w:color="auto"/>
        <w:left w:val="none" w:sz="0" w:space="0" w:color="auto"/>
        <w:bottom w:val="none" w:sz="0" w:space="0" w:color="auto"/>
        <w:right w:val="none" w:sz="0" w:space="0" w:color="auto"/>
      </w:divBdr>
    </w:div>
    <w:div w:id="20735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46B8-2B42-41AA-A6A7-969B4FA3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Ирина Борисовна</cp:lastModifiedBy>
  <cp:revision>3</cp:revision>
  <cp:lastPrinted>2021-10-02T09:51:00Z</cp:lastPrinted>
  <dcterms:created xsi:type="dcterms:W3CDTF">2023-10-06T07:22:00Z</dcterms:created>
  <dcterms:modified xsi:type="dcterms:W3CDTF">2024-09-16T10:59:00Z</dcterms:modified>
</cp:coreProperties>
</file>